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C38" w:rsidRDefault="00ED1CC6" w:rsidP="004E5C38">
      <w:pPr>
        <w:ind w:left="284" w:hanging="28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1233170" cy="1027430"/>
            <wp:effectExtent l="0" t="0" r="5080" b="1270"/>
            <wp:wrapSquare wrapText="left"/>
            <wp:docPr id="2" name="Picture 2" descr="g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C38" w:rsidRDefault="004E5C38" w:rsidP="004E5C38">
      <w:pPr>
        <w:jc w:val="center"/>
      </w:pPr>
    </w:p>
    <w:p w:rsidR="004E5C38" w:rsidRDefault="004E5C38" w:rsidP="004E5C38"/>
    <w:p w:rsidR="004E5C38" w:rsidRDefault="004E5C38" w:rsidP="004E5C38">
      <w:pPr>
        <w:pStyle w:val="Heading3"/>
        <w:ind w:left="2160" w:firstLine="720"/>
        <w:jc w:val="left"/>
        <w:rPr>
          <w:rFonts w:ascii="Albertus Extra Bold" w:hAnsi="Albertus Extra Bold"/>
          <w:sz w:val="36"/>
          <w:szCs w:val="36"/>
        </w:rPr>
      </w:pPr>
    </w:p>
    <w:p w:rsidR="004E5C38" w:rsidRDefault="004E5C38" w:rsidP="004E5C38">
      <w:pPr>
        <w:pStyle w:val="Heading3"/>
        <w:ind w:left="2160" w:firstLine="720"/>
        <w:jc w:val="left"/>
        <w:rPr>
          <w:rFonts w:ascii="Albertus Extra Bold" w:hAnsi="Albertus Extra Bold"/>
          <w:sz w:val="36"/>
          <w:szCs w:val="36"/>
        </w:rPr>
      </w:pPr>
    </w:p>
    <w:p w:rsidR="004E5C38" w:rsidRPr="003D6765" w:rsidRDefault="004E5C38" w:rsidP="004E5C38">
      <w:pPr>
        <w:rPr>
          <w:sz w:val="10"/>
          <w:szCs w:val="10"/>
        </w:rPr>
      </w:pPr>
    </w:p>
    <w:p w:rsidR="00E01C5A" w:rsidRDefault="00E01C5A" w:rsidP="00891B56">
      <w:pPr>
        <w:spacing w:after="240"/>
        <w:jc w:val="center"/>
        <w:rPr>
          <w:rFonts w:ascii="Berlin Sans FB" w:hAnsi="Berlin Sans FB"/>
          <w:b/>
          <w:sz w:val="32"/>
          <w:szCs w:val="32"/>
        </w:rPr>
      </w:pPr>
      <w:r w:rsidRPr="00E01C5A">
        <w:rPr>
          <w:rFonts w:ascii="Berlin Sans FB" w:hAnsi="Berlin Sans FB"/>
          <w:b/>
          <w:sz w:val="32"/>
          <w:szCs w:val="32"/>
        </w:rPr>
        <w:t>MINISTRY OF TRA</w:t>
      </w:r>
      <w:r w:rsidR="00891B56">
        <w:rPr>
          <w:rFonts w:ascii="Berlin Sans FB" w:hAnsi="Berlin Sans FB"/>
          <w:b/>
          <w:sz w:val="32"/>
          <w:szCs w:val="32"/>
        </w:rPr>
        <w:t xml:space="preserve">NSPORT, INFRASTRUCTURE, HOUSING, </w:t>
      </w:r>
      <w:r w:rsidRPr="00E01C5A">
        <w:rPr>
          <w:rFonts w:ascii="Berlin Sans FB" w:hAnsi="Berlin Sans FB"/>
          <w:b/>
          <w:sz w:val="32"/>
          <w:szCs w:val="32"/>
        </w:rPr>
        <w:t>URBAN DEVELOPMENT</w:t>
      </w:r>
      <w:r w:rsidR="00891B56">
        <w:rPr>
          <w:rFonts w:ascii="Berlin Sans FB" w:hAnsi="Berlin Sans FB"/>
          <w:b/>
          <w:sz w:val="32"/>
          <w:szCs w:val="32"/>
        </w:rPr>
        <w:t xml:space="preserve"> AND PUBLIC WORKS</w:t>
      </w:r>
    </w:p>
    <w:p w:rsidR="00E01C5A" w:rsidRPr="00E01C5A" w:rsidRDefault="00E01C5A" w:rsidP="00891B56">
      <w:pPr>
        <w:spacing w:after="240"/>
        <w:jc w:val="center"/>
        <w:rPr>
          <w:rFonts w:ascii="Berlin Sans FB" w:hAnsi="Berlin Sans FB"/>
          <w:b/>
          <w:sz w:val="32"/>
          <w:szCs w:val="32"/>
        </w:rPr>
      </w:pPr>
      <w:r w:rsidRPr="00E01C5A">
        <w:rPr>
          <w:rFonts w:ascii="Berlin Sans FB" w:hAnsi="Berlin Sans FB"/>
          <w:b/>
          <w:sz w:val="32"/>
          <w:szCs w:val="32"/>
        </w:rPr>
        <w:t>STATE DEPARTMENT FOR TRANSPORT</w:t>
      </w:r>
    </w:p>
    <w:p w:rsidR="00831BAF" w:rsidRPr="00E01C5A" w:rsidRDefault="00831BAF" w:rsidP="00831BAF">
      <w:pPr>
        <w:jc w:val="center"/>
        <w:rPr>
          <w:rFonts w:ascii="Berlin Sans FB" w:hAnsi="Berlin Sans FB"/>
          <w:b/>
          <w:color w:val="0000FF"/>
          <w:sz w:val="32"/>
          <w:szCs w:val="32"/>
        </w:rPr>
      </w:pPr>
      <w:r w:rsidRPr="00E01C5A">
        <w:rPr>
          <w:rFonts w:ascii="Berlin Sans FB" w:hAnsi="Berlin Sans FB"/>
          <w:b/>
          <w:color w:val="0000FF"/>
          <w:sz w:val="32"/>
          <w:szCs w:val="32"/>
        </w:rPr>
        <w:t>AIR ACCIDENT INVESTIGATION D</w:t>
      </w:r>
      <w:r w:rsidR="001A7DB6" w:rsidRPr="00E01C5A">
        <w:rPr>
          <w:rFonts w:ascii="Berlin Sans FB" w:hAnsi="Berlin Sans FB"/>
          <w:b/>
          <w:color w:val="0000FF"/>
          <w:sz w:val="32"/>
          <w:szCs w:val="32"/>
        </w:rPr>
        <w:t>EPARTMENT</w:t>
      </w:r>
    </w:p>
    <w:p w:rsidR="00831BAF" w:rsidRPr="003D6765" w:rsidRDefault="00831BAF" w:rsidP="00831BAF">
      <w:pPr>
        <w:jc w:val="center"/>
        <w:rPr>
          <w:sz w:val="16"/>
          <w:szCs w:val="16"/>
        </w:rPr>
      </w:pPr>
    </w:p>
    <w:p w:rsidR="00831BAF" w:rsidRPr="00E01C5A" w:rsidRDefault="00C57470" w:rsidP="00831BAF">
      <w:pPr>
        <w:jc w:val="center"/>
        <w:rPr>
          <w:rFonts w:ascii="Berlin Sans FB" w:hAnsi="Berlin Sans FB"/>
          <w:b/>
          <w:color w:val="FF0000"/>
          <w:sz w:val="28"/>
          <w:szCs w:val="28"/>
        </w:rPr>
      </w:pPr>
      <w:r w:rsidRPr="00E01C5A">
        <w:rPr>
          <w:rFonts w:ascii="Berlin Sans FB" w:hAnsi="Berlin Sans FB"/>
          <w:b/>
          <w:color w:val="FF0000"/>
          <w:sz w:val="28"/>
          <w:szCs w:val="28"/>
        </w:rPr>
        <w:t xml:space="preserve">PRELIMINARY </w:t>
      </w:r>
      <w:r w:rsidR="00831BAF" w:rsidRPr="00E01C5A">
        <w:rPr>
          <w:rFonts w:ascii="Berlin Sans FB" w:hAnsi="Berlin Sans FB"/>
          <w:b/>
          <w:color w:val="FF0000"/>
          <w:sz w:val="28"/>
          <w:szCs w:val="28"/>
        </w:rPr>
        <w:t>REPORT</w:t>
      </w:r>
    </w:p>
    <w:p w:rsidR="00FC226A" w:rsidRPr="003D6765" w:rsidRDefault="00FC226A" w:rsidP="002132FA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485D15" w:rsidRPr="00904FDA" w:rsidRDefault="00DA411C" w:rsidP="0020357F">
      <w:pPr>
        <w:autoSpaceDE w:val="0"/>
        <w:autoSpaceDN w:val="0"/>
        <w:adjustRightInd w:val="0"/>
        <w:spacing w:line="360" w:lineRule="auto"/>
        <w:rPr>
          <w:bCs/>
          <w:color w:val="0000FF"/>
          <w:sz w:val="26"/>
          <w:szCs w:val="26"/>
        </w:rPr>
      </w:pPr>
      <w:r w:rsidRPr="00904FDA">
        <w:rPr>
          <w:bCs/>
          <w:sz w:val="26"/>
          <w:szCs w:val="26"/>
        </w:rPr>
        <w:t>OPERATOR</w:t>
      </w:r>
      <w:r w:rsidR="00BF0655" w:rsidRPr="00904FDA">
        <w:rPr>
          <w:bCs/>
          <w:sz w:val="26"/>
          <w:szCs w:val="26"/>
        </w:rPr>
        <w:t>/OWNER</w:t>
      </w:r>
      <w:r w:rsidR="00B34C9C" w:rsidRPr="00904FDA">
        <w:rPr>
          <w:bCs/>
          <w:sz w:val="26"/>
          <w:szCs w:val="26"/>
        </w:rPr>
        <w:tab/>
      </w:r>
      <w:r w:rsidR="00B34C9C" w:rsidRPr="00904FDA">
        <w:rPr>
          <w:bCs/>
          <w:sz w:val="26"/>
          <w:szCs w:val="26"/>
        </w:rPr>
        <w:tab/>
      </w:r>
      <w:r w:rsidR="00B34C9C" w:rsidRPr="00904FDA">
        <w:rPr>
          <w:bCs/>
          <w:sz w:val="26"/>
          <w:szCs w:val="26"/>
        </w:rPr>
        <w:tab/>
        <w:t>:</w:t>
      </w:r>
      <w:r w:rsidR="00B34C9C" w:rsidRPr="00904FDA">
        <w:rPr>
          <w:bCs/>
          <w:sz w:val="26"/>
          <w:szCs w:val="26"/>
        </w:rPr>
        <w:tab/>
      </w:r>
      <w:r w:rsidR="009F5EE0">
        <w:rPr>
          <w:color w:val="0000FF"/>
          <w:sz w:val="26"/>
          <w:szCs w:val="26"/>
        </w:rPr>
        <w:t>Private</w:t>
      </w:r>
    </w:p>
    <w:p w:rsidR="00831BAF" w:rsidRPr="00904FDA" w:rsidRDefault="00831BAF" w:rsidP="000634E1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904FDA">
        <w:rPr>
          <w:bCs/>
          <w:sz w:val="26"/>
          <w:szCs w:val="26"/>
        </w:rPr>
        <w:t>AIRCRAFT TYPE</w:t>
      </w:r>
      <w:r w:rsidR="002132FA" w:rsidRPr="00904FDA">
        <w:rPr>
          <w:bCs/>
          <w:sz w:val="26"/>
          <w:szCs w:val="26"/>
        </w:rPr>
        <w:t>/ MANUFACTURER</w:t>
      </w:r>
      <w:r w:rsidR="00B34C9C" w:rsidRPr="00904FDA">
        <w:rPr>
          <w:bCs/>
          <w:sz w:val="26"/>
          <w:szCs w:val="26"/>
        </w:rPr>
        <w:tab/>
      </w:r>
      <w:r w:rsidRPr="00904FDA">
        <w:rPr>
          <w:bCs/>
          <w:sz w:val="26"/>
          <w:szCs w:val="26"/>
        </w:rPr>
        <w:t>:</w:t>
      </w:r>
      <w:r w:rsidRPr="00904FDA">
        <w:rPr>
          <w:b/>
          <w:bCs/>
          <w:sz w:val="26"/>
          <w:szCs w:val="26"/>
        </w:rPr>
        <w:tab/>
      </w:r>
      <w:r w:rsidR="00C53008">
        <w:rPr>
          <w:bCs/>
          <w:color w:val="0000FF"/>
          <w:sz w:val="26"/>
          <w:szCs w:val="26"/>
        </w:rPr>
        <w:t>Cessna U206G</w:t>
      </w:r>
      <w:r w:rsidR="00344DA4">
        <w:rPr>
          <w:bCs/>
          <w:color w:val="0000FF"/>
          <w:sz w:val="26"/>
          <w:szCs w:val="26"/>
        </w:rPr>
        <w:t>/</w:t>
      </w:r>
      <w:r w:rsidR="00C53008">
        <w:rPr>
          <w:bCs/>
          <w:color w:val="0000FF"/>
          <w:sz w:val="26"/>
          <w:szCs w:val="26"/>
        </w:rPr>
        <w:t>Textron Aviation Inc.</w:t>
      </w:r>
    </w:p>
    <w:p w:rsidR="00485D15" w:rsidRPr="00904FDA" w:rsidRDefault="006B20BD" w:rsidP="0020357F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904FDA">
        <w:rPr>
          <w:bCs/>
          <w:sz w:val="26"/>
          <w:szCs w:val="26"/>
        </w:rPr>
        <w:t>YEAR OF MANUFACTURE</w:t>
      </w:r>
      <w:r w:rsidR="00B34C9C" w:rsidRPr="00904FDA">
        <w:rPr>
          <w:bCs/>
          <w:sz w:val="26"/>
          <w:szCs w:val="26"/>
        </w:rPr>
        <w:tab/>
      </w:r>
      <w:r w:rsidR="00B34C9C" w:rsidRPr="00904FDA">
        <w:rPr>
          <w:bCs/>
          <w:sz w:val="26"/>
          <w:szCs w:val="26"/>
        </w:rPr>
        <w:tab/>
      </w:r>
      <w:r w:rsidRPr="00904FDA">
        <w:rPr>
          <w:bCs/>
          <w:sz w:val="26"/>
          <w:szCs w:val="26"/>
        </w:rPr>
        <w:t>:</w:t>
      </w:r>
      <w:r w:rsidR="00EC77F6" w:rsidRPr="00904FDA">
        <w:rPr>
          <w:bCs/>
          <w:sz w:val="26"/>
          <w:szCs w:val="26"/>
        </w:rPr>
        <w:tab/>
      </w:r>
      <w:r w:rsidR="00540C58" w:rsidRPr="00904FDA">
        <w:rPr>
          <w:bCs/>
          <w:color w:val="0000FF"/>
          <w:sz w:val="26"/>
          <w:szCs w:val="26"/>
        </w:rPr>
        <w:t>19</w:t>
      </w:r>
      <w:r w:rsidR="00C53008">
        <w:rPr>
          <w:bCs/>
          <w:color w:val="0000FF"/>
          <w:sz w:val="26"/>
          <w:szCs w:val="26"/>
        </w:rPr>
        <w:t>77</w:t>
      </w:r>
    </w:p>
    <w:p w:rsidR="00831BAF" w:rsidRPr="00904FDA" w:rsidRDefault="00831BAF" w:rsidP="0020357F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 w:rsidRPr="00904FDA">
        <w:rPr>
          <w:bCs/>
          <w:sz w:val="26"/>
          <w:szCs w:val="26"/>
        </w:rPr>
        <w:t>AIRCRAFT REGISTRATION</w:t>
      </w:r>
      <w:r w:rsidR="00B34C9C" w:rsidRPr="00904FDA">
        <w:rPr>
          <w:bCs/>
          <w:sz w:val="26"/>
          <w:szCs w:val="26"/>
        </w:rPr>
        <w:tab/>
      </w:r>
      <w:r w:rsidR="00B34C9C" w:rsidRPr="00904FDA">
        <w:rPr>
          <w:bCs/>
          <w:sz w:val="26"/>
          <w:szCs w:val="26"/>
        </w:rPr>
        <w:tab/>
      </w:r>
      <w:r w:rsidRPr="00904FDA">
        <w:rPr>
          <w:bCs/>
          <w:sz w:val="26"/>
          <w:szCs w:val="26"/>
        </w:rPr>
        <w:t>:</w:t>
      </w:r>
      <w:r w:rsidR="00AB30E3" w:rsidRPr="00904FDA">
        <w:rPr>
          <w:b/>
          <w:bCs/>
          <w:sz w:val="26"/>
          <w:szCs w:val="26"/>
        </w:rPr>
        <w:tab/>
      </w:r>
      <w:r w:rsidR="00810EDB" w:rsidRPr="00904FDA">
        <w:rPr>
          <w:bCs/>
          <w:color w:val="0000FF"/>
          <w:sz w:val="26"/>
          <w:szCs w:val="26"/>
        </w:rPr>
        <w:t>5Y-</w:t>
      </w:r>
      <w:r w:rsidR="00C53008">
        <w:rPr>
          <w:bCs/>
          <w:color w:val="0000FF"/>
          <w:sz w:val="26"/>
          <w:szCs w:val="26"/>
        </w:rPr>
        <w:t>BSE</w:t>
      </w:r>
    </w:p>
    <w:p w:rsidR="00D55B4C" w:rsidRPr="00904FDA" w:rsidRDefault="00831BAF" w:rsidP="0020357F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 w:rsidRPr="00904FDA">
        <w:rPr>
          <w:bCs/>
          <w:sz w:val="26"/>
          <w:szCs w:val="26"/>
        </w:rPr>
        <w:t>AIRCRAFT SERIAL NUMBER</w:t>
      </w:r>
      <w:r w:rsidR="00B34C9C" w:rsidRPr="00904FDA">
        <w:rPr>
          <w:bCs/>
          <w:sz w:val="26"/>
          <w:szCs w:val="26"/>
        </w:rPr>
        <w:tab/>
      </w:r>
      <w:r w:rsidR="00B34C9C" w:rsidRPr="00904FDA">
        <w:rPr>
          <w:bCs/>
          <w:sz w:val="26"/>
          <w:szCs w:val="26"/>
        </w:rPr>
        <w:tab/>
      </w:r>
      <w:r w:rsidRPr="00904FDA">
        <w:rPr>
          <w:bCs/>
          <w:sz w:val="26"/>
          <w:szCs w:val="26"/>
        </w:rPr>
        <w:t>:</w:t>
      </w:r>
      <w:r w:rsidRPr="00904FDA">
        <w:rPr>
          <w:b/>
          <w:bCs/>
          <w:sz w:val="26"/>
          <w:szCs w:val="26"/>
        </w:rPr>
        <w:tab/>
      </w:r>
      <w:r w:rsidR="00C53008">
        <w:rPr>
          <w:bCs/>
          <w:color w:val="0000FF"/>
          <w:sz w:val="26"/>
          <w:szCs w:val="26"/>
        </w:rPr>
        <w:t>U206-03699</w:t>
      </w:r>
    </w:p>
    <w:p w:rsidR="00831BAF" w:rsidRPr="00904FDA" w:rsidRDefault="00F916C0" w:rsidP="0020357F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 w:rsidRPr="00904FDA">
        <w:rPr>
          <w:bCs/>
          <w:sz w:val="26"/>
          <w:szCs w:val="26"/>
        </w:rPr>
        <w:t>DATE OF REGISTRATION</w:t>
      </w:r>
      <w:r w:rsidR="00904FDA">
        <w:rPr>
          <w:bCs/>
          <w:sz w:val="26"/>
          <w:szCs w:val="26"/>
        </w:rPr>
        <w:tab/>
      </w:r>
      <w:r w:rsidR="00904FDA">
        <w:rPr>
          <w:bCs/>
          <w:sz w:val="26"/>
          <w:szCs w:val="26"/>
        </w:rPr>
        <w:tab/>
      </w:r>
      <w:r w:rsidRPr="00904FDA">
        <w:rPr>
          <w:bCs/>
          <w:sz w:val="26"/>
          <w:szCs w:val="26"/>
        </w:rPr>
        <w:t>:</w:t>
      </w:r>
      <w:r w:rsidRPr="00904FDA">
        <w:rPr>
          <w:bCs/>
          <w:sz w:val="26"/>
          <w:szCs w:val="26"/>
        </w:rPr>
        <w:tab/>
      </w:r>
      <w:r w:rsidR="00C53008">
        <w:rPr>
          <w:bCs/>
          <w:color w:val="0000FF"/>
          <w:sz w:val="26"/>
          <w:szCs w:val="26"/>
        </w:rPr>
        <w:t>7</w:t>
      </w:r>
      <w:r w:rsidR="000634E1" w:rsidRPr="00904FDA">
        <w:rPr>
          <w:bCs/>
          <w:color w:val="0000FF"/>
          <w:sz w:val="26"/>
          <w:szCs w:val="26"/>
        </w:rPr>
        <w:t xml:space="preserve"> </w:t>
      </w:r>
      <w:r w:rsidR="00C53008">
        <w:rPr>
          <w:bCs/>
          <w:color w:val="0000FF"/>
          <w:sz w:val="26"/>
          <w:szCs w:val="26"/>
        </w:rPr>
        <w:t>March 2016</w:t>
      </w:r>
    </w:p>
    <w:p w:rsidR="00831BAF" w:rsidRPr="00904FDA" w:rsidRDefault="004E5C38" w:rsidP="000634E1">
      <w:pPr>
        <w:autoSpaceDE w:val="0"/>
        <w:autoSpaceDN w:val="0"/>
        <w:adjustRightInd w:val="0"/>
        <w:spacing w:line="360" w:lineRule="auto"/>
        <w:rPr>
          <w:bCs/>
          <w:color w:val="0000FF"/>
          <w:sz w:val="26"/>
          <w:szCs w:val="26"/>
        </w:rPr>
      </w:pPr>
      <w:r w:rsidRPr="00904FDA">
        <w:rPr>
          <w:bCs/>
          <w:sz w:val="26"/>
          <w:szCs w:val="26"/>
        </w:rPr>
        <w:t xml:space="preserve">NUMBER AND </w:t>
      </w:r>
      <w:r w:rsidR="00831BAF" w:rsidRPr="00904FDA">
        <w:rPr>
          <w:bCs/>
          <w:sz w:val="26"/>
          <w:szCs w:val="26"/>
        </w:rPr>
        <w:t>TYPE OF ENGINE</w:t>
      </w:r>
      <w:r w:rsidR="00B34C9C" w:rsidRPr="00904FDA">
        <w:rPr>
          <w:bCs/>
          <w:sz w:val="26"/>
          <w:szCs w:val="26"/>
        </w:rPr>
        <w:tab/>
      </w:r>
      <w:r w:rsidR="00831BAF" w:rsidRPr="00904FDA">
        <w:rPr>
          <w:bCs/>
          <w:sz w:val="26"/>
          <w:szCs w:val="26"/>
        </w:rPr>
        <w:t>:</w:t>
      </w:r>
      <w:r w:rsidR="00953E3B" w:rsidRPr="00904FDA">
        <w:rPr>
          <w:b/>
          <w:bCs/>
          <w:sz w:val="26"/>
          <w:szCs w:val="26"/>
        </w:rPr>
        <w:tab/>
      </w:r>
      <w:r w:rsidR="006605C3">
        <w:rPr>
          <w:bCs/>
          <w:color w:val="0000FF"/>
          <w:sz w:val="26"/>
          <w:szCs w:val="26"/>
        </w:rPr>
        <w:t>Continental</w:t>
      </w:r>
      <w:r w:rsidR="00344DA4">
        <w:rPr>
          <w:bCs/>
          <w:color w:val="0000FF"/>
          <w:sz w:val="26"/>
          <w:szCs w:val="26"/>
        </w:rPr>
        <w:t xml:space="preserve"> </w:t>
      </w:r>
      <w:r w:rsidR="006605C3">
        <w:rPr>
          <w:bCs/>
          <w:color w:val="0000FF"/>
          <w:sz w:val="26"/>
          <w:szCs w:val="26"/>
        </w:rPr>
        <w:t>IO-5</w:t>
      </w:r>
      <w:r w:rsidR="00344DA4">
        <w:rPr>
          <w:bCs/>
          <w:color w:val="0000FF"/>
          <w:sz w:val="26"/>
          <w:szCs w:val="26"/>
        </w:rPr>
        <w:t>20</w:t>
      </w:r>
      <w:r w:rsidR="006605C3">
        <w:rPr>
          <w:bCs/>
          <w:color w:val="0000FF"/>
          <w:sz w:val="26"/>
          <w:szCs w:val="26"/>
        </w:rPr>
        <w:t>-F (42)</w:t>
      </w:r>
    </w:p>
    <w:p w:rsidR="00344DA4" w:rsidRPr="00344DA4" w:rsidRDefault="00344DA4" w:rsidP="0020357F">
      <w:pPr>
        <w:autoSpaceDE w:val="0"/>
        <w:autoSpaceDN w:val="0"/>
        <w:adjustRightInd w:val="0"/>
        <w:spacing w:line="360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ENGINE</w:t>
      </w:r>
      <w:r w:rsidRPr="00904FDA">
        <w:rPr>
          <w:bCs/>
          <w:sz w:val="26"/>
          <w:szCs w:val="26"/>
        </w:rPr>
        <w:t xml:space="preserve"> SERIAL NUMBER</w:t>
      </w:r>
      <w:r w:rsidRPr="00904FDA">
        <w:rPr>
          <w:bCs/>
          <w:sz w:val="26"/>
          <w:szCs w:val="26"/>
        </w:rPr>
        <w:tab/>
      </w:r>
      <w:r w:rsidRPr="00904FDA">
        <w:rPr>
          <w:bCs/>
          <w:sz w:val="26"/>
          <w:szCs w:val="26"/>
        </w:rPr>
        <w:tab/>
        <w:t>:</w:t>
      </w:r>
      <w:r w:rsidRPr="00904FDA">
        <w:rPr>
          <w:b/>
          <w:bCs/>
          <w:sz w:val="26"/>
          <w:szCs w:val="26"/>
        </w:rPr>
        <w:tab/>
      </w:r>
      <w:r w:rsidR="006605C3">
        <w:rPr>
          <w:bCs/>
          <w:color w:val="0000FF"/>
          <w:sz w:val="26"/>
          <w:szCs w:val="26"/>
        </w:rPr>
        <w:t>1000556</w:t>
      </w:r>
    </w:p>
    <w:p w:rsidR="00831BAF" w:rsidRPr="00904FDA" w:rsidRDefault="007C585F" w:rsidP="0020357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904FDA">
        <w:rPr>
          <w:sz w:val="26"/>
          <w:szCs w:val="26"/>
        </w:rPr>
        <w:t xml:space="preserve">DATE OF </w:t>
      </w:r>
      <w:r w:rsidR="00150ACA" w:rsidRPr="00904FDA">
        <w:rPr>
          <w:sz w:val="26"/>
          <w:szCs w:val="26"/>
        </w:rPr>
        <w:t>OCCUR</w:t>
      </w:r>
      <w:r w:rsidR="0032104F" w:rsidRPr="00904FDA">
        <w:rPr>
          <w:sz w:val="26"/>
          <w:szCs w:val="26"/>
        </w:rPr>
        <w:t>R</w:t>
      </w:r>
      <w:r w:rsidR="00150ACA" w:rsidRPr="00904FDA">
        <w:rPr>
          <w:sz w:val="26"/>
          <w:szCs w:val="26"/>
        </w:rPr>
        <w:t>ENCE</w:t>
      </w:r>
      <w:r w:rsidR="00B34C9C" w:rsidRPr="00904FDA">
        <w:rPr>
          <w:sz w:val="26"/>
          <w:szCs w:val="26"/>
        </w:rPr>
        <w:tab/>
      </w:r>
      <w:r w:rsidR="00B34C9C" w:rsidRPr="00904FDA">
        <w:rPr>
          <w:sz w:val="26"/>
          <w:szCs w:val="26"/>
        </w:rPr>
        <w:tab/>
      </w:r>
      <w:r w:rsidR="00DA411C" w:rsidRPr="00904FDA">
        <w:rPr>
          <w:sz w:val="26"/>
          <w:szCs w:val="26"/>
        </w:rPr>
        <w:t>:</w:t>
      </w:r>
      <w:r w:rsidR="00AB30E3" w:rsidRPr="00904FDA">
        <w:rPr>
          <w:sz w:val="26"/>
          <w:szCs w:val="26"/>
        </w:rPr>
        <w:tab/>
      </w:r>
      <w:r w:rsidR="006605C3">
        <w:rPr>
          <w:bCs/>
          <w:color w:val="0000FF"/>
          <w:sz w:val="26"/>
          <w:szCs w:val="26"/>
        </w:rPr>
        <w:t>13 February 2019</w:t>
      </w:r>
    </w:p>
    <w:p w:rsidR="00831BAF" w:rsidRPr="00904FDA" w:rsidRDefault="00831BAF" w:rsidP="0020357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904FDA">
        <w:rPr>
          <w:sz w:val="26"/>
          <w:szCs w:val="26"/>
        </w:rPr>
        <w:t xml:space="preserve">TIME </w:t>
      </w:r>
      <w:r w:rsidR="007C585F" w:rsidRPr="00904FDA">
        <w:rPr>
          <w:sz w:val="26"/>
          <w:szCs w:val="26"/>
        </w:rPr>
        <w:t xml:space="preserve">OF </w:t>
      </w:r>
      <w:r w:rsidR="00150ACA" w:rsidRPr="00904FDA">
        <w:rPr>
          <w:sz w:val="26"/>
          <w:szCs w:val="26"/>
        </w:rPr>
        <w:t>OCCU</w:t>
      </w:r>
      <w:r w:rsidR="0032104F" w:rsidRPr="00904FDA">
        <w:rPr>
          <w:sz w:val="26"/>
          <w:szCs w:val="26"/>
        </w:rPr>
        <w:t>R</w:t>
      </w:r>
      <w:r w:rsidR="00150ACA" w:rsidRPr="00904FDA">
        <w:rPr>
          <w:sz w:val="26"/>
          <w:szCs w:val="26"/>
        </w:rPr>
        <w:t>RENCE</w:t>
      </w:r>
      <w:r w:rsidR="00B34C9C" w:rsidRPr="00904FDA">
        <w:rPr>
          <w:sz w:val="26"/>
          <w:szCs w:val="26"/>
        </w:rPr>
        <w:tab/>
      </w:r>
      <w:r w:rsidR="00B34C9C" w:rsidRPr="00904FDA">
        <w:rPr>
          <w:sz w:val="26"/>
          <w:szCs w:val="26"/>
        </w:rPr>
        <w:tab/>
      </w:r>
      <w:r w:rsidR="00B34C9C" w:rsidRPr="00904FDA">
        <w:rPr>
          <w:sz w:val="26"/>
          <w:szCs w:val="26"/>
        </w:rPr>
        <w:tab/>
      </w:r>
      <w:r w:rsidR="00DA411C" w:rsidRPr="00904FDA">
        <w:rPr>
          <w:sz w:val="26"/>
          <w:szCs w:val="26"/>
        </w:rPr>
        <w:t>:</w:t>
      </w:r>
      <w:r w:rsidR="00AB30E3" w:rsidRPr="00904FDA">
        <w:rPr>
          <w:sz w:val="26"/>
          <w:szCs w:val="26"/>
        </w:rPr>
        <w:tab/>
      </w:r>
      <w:r w:rsidR="006605C3">
        <w:rPr>
          <w:color w:val="0000FF"/>
          <w:sz w:val="26"/>
          <w:szCs w:val="26"/>
        </w:rPr>
        <w:t>1029</w:t>
      </w:r>
      <w:r w:rsidR="00110276" w:rsidRPr="00904FDA">
        <w:rPr>
          <w:color w:val="0000FF"/>
          <w:sz w:val="26"/>
          <w:szCs w:val="26"/>
        </w:rPr>
        <w:t xml:space="preserve"> hours</w:t>
      </w:r>
    </w:p>
    <w:p w:rsidR="009B2AFE" w:rsidRPr="00904FDA" w:rsidRDefault="007C585F" w:rsidP="00B34C9C">
      <w:pPr>
        <w:tabs>
          <w:tab w:val="left" w:pos="-2250"/>
        </w:tabs>
        <w:autoSpaceDE w:val="0"/>
        <w:autoSpaceDN w:val="0"/>
        <w:adjustRightInd w:val="0"/>
        <w:spacing w:line="360" w:lineRule="auto"/>
        <w:ind w:left="4320" w:hanging="4320"/>
        <w:rPr>
          <w:bCs/>
          <w:color w:val="0000FF"/>
          <w:sz w:val="26"/>
          <w:szCs w:val="26"/>
        </w:rPr>
      </w:pPr>
      <w:r w:rsidRPr="00904FDA">
        <w:rPr>
          <w:bCs/>
          <w:sz w:val="26"/>
          <w:szCs w:val="26"/>
        </w:rPr>
        <w:t xml:space="preserve">LOCATION OF </w:t>
      </w:r>
      <w:r w:rsidR="00150ACA" w:rsidRPr="00904FDA">
        <w:rPr>
          <w:bCs/>
          <w:sz w:val="26"/>
          <w:szCs w:val="26"/>
        </w:rPr>
        <w:t>OCCU</w:t>
      </w:r>
      <w:r w:rsidR="0032104F" w:rsidRPr="00904FDA">
        <w:rPr>
          <w:bCs/>
          <w:sz w:val="26"/>
          <w:szCs w:val="26"/>
        </w:rPr>
        <w:t>R</w:t>
      </w:r>
      <w:r w:rsidR="00150ACA" w:rsidRPr="00904FDA">
        <w:rPr>
          <w:bCs/>
          <w:sz w:val="26"/>
          <w:szCs w:val="26"/>
        </w:rPr>
        <w:t>RENCE</w:t>
      </w:r>
      <w:r w:rsidR="00B34C9C" w:rsidRPr="00904FDA">
        <w:rPr>
          <w:bCs/>
          <w:sz w:val="26"/>
          <w:szCs w:val="26"/>
        </w:rPr>
        <w:tab/>
        <w:t>:</w:t>
      </w:r>
      <w:r w:rsidR="00B34C9C" w:rsidRPr="00904FDA">
        <w:rPr>
          <w:bCs/>
          <w:sz w:val="26"/>
          <w:szCs w:val="26"/>
        </w:rPr>
        <w:tab/>
      </w:r>
      <w:proofErr w:type="spellStart"/>
      <w:r w:rsidR="00EF57F7">
        <w:rPr>
          <w:bCs/>
          <w:color w:val="0000FF"/>
          <w:sz w:val="26"/>
          <w:szCs w:val="26"/>
        </w:rPr>
        <w:t>Kamwingi</w:t>
      </w:r>
      <w:proofErr w:type="spellEnd"/>
      <w:r w:rsidR="00EF57F7">
        <w:rPr>
          <w:bCs/>
          <w:color w:val="0000FF"/>
          <w:sz w:val="26"/>
          <w:szCs w:val="26"/>
        </w:rPr>
        <w:t xml:space="preserve">, </w:t>
      </w:r>
      <w:proofErr w:type="spellStart"/>
      <w:r w:rsidR="00EF57F7">
        <w:rPr>
          <w:bCs/>
          <w:color w:val="0000FF"/>
          <w:sz w:val="26"/>
          <w:szCs w:val="26"/>
        </w:rPr>
        <w:t>L</w:t>
      </w:r>
      <w:r w:rsidR="006605C3">
        <w:rPr>
          <w:bCs/>
          <w:color w:val="0000FF"/>
          <w:sz w:val="26"/>
          <w:szCs w:val="26"/>
        </w:rPr>
        <w:t>ondiani</w:t>
      </w:r>
      <w:proofErr w:type="spellEnd"/>
      <w:r w:rsidR="009B2AFE" w:rsidRPr="00904FDA">
        <w:rPr>
          <w:bCs/>
          <w:color w:val="0000FF"/>
          <w:sz w:val="26"/>
          <w:szCs w:val="26"/>
        </w:rPr>
        <w:t xml:space="preserve"> </w:t>
      </w:r>
    </w:p>
    <w:p w:rsidR="00831BAF" w:rsidRPr="00904FDA" w:rsidRDefault="009B2AFE" w:rsidP="00B34C9C">
      <w:pPr>
        <w:tabs>
          <w:tab w:val="left" w:pos="-2250"/>
        </w:tabs>
        <w:autoSpaceDE w:val="0"/>
        <w:autoSpaceDN w:val="0"/>
        <w:adjustRightInd w:val="0"/>
        <w:spacing w:line="360" w:lineRule="auto"/>
        <w:ind w:left="4320" w:hanging="4320"/>
        <w:rPr>
          <w:sz w:val="26"/>
          <w:szCs w:val="26"/>
        </w:rPr>
      </w:pPr>
      <w:r w:rsidRPr="00904FDA">
        <w:rPr>
          <w:bCs/>
          <w:sz w:val="26"/>
          <w:szCs w:val="26"/>
        </w:rPr>
        <w:tab/>
      </w:r>
      <w:r w:rsidRPr="00904FDA">
        <w:rPr>
          <w:bCs/>
          <w:sz w:val="26"/>
          <w:szCs w:val="26"/>
        </w:rPr>
        <w:tab/>
      </w:r>
      <w:r w:rsidR="00680DCC" w:rsidRPr="00904FDA">
        <w:rPr>
          <w:bCs/>
          <w:color w:val="0000FF"/>
          <w:sz w:val="26"/>
          <w:szCs w:val="26"/>
        </w:rPr>
        <w:t>(</w:t>
      </w:r>
      <w:r w:rsidR="006605C3" w:rsidRPr="006605C3">
        <w:rPr>
          <w:bCs/>
          <w:color w:val="0000FF"/>
          <w:sz w:val="26"/>
          <w:szCs w:val="26"/>
        </w:rPr>
        <w:t>00</w:t>
      </w:r>
      <w:r w:rsidR="006605C3" w:rsidRPr="006605C3">
        <w:rPr>
          <w:rFonts w:hint="eastAsia"/>
          <w:bCs/>
          <w:color w:val="0000FF"/>
          <w:sz w:val="26"/>
          <w:szCs w:val="26"/>
        </w:rPr>
        <w:t>°</w:t>
      </w:r>
      <w:r w:rsidR="006605C3" w:rsidRPr="006605C3">
        <w:rPr>
          <w:bCs/>
          <w:color w:val="0000FF"/>
          <w:sz w:val="26"/>
          <w:szCs w:val="26"/>
        </w:rPr>
        <w:t xml:space="preserve"> 06.020</w:t>
      </w:r>
      <w:r w:rsidR="006605C3" w:rsidRPr="006605C3">
        <w:rPr>
          <w:rFonts w:hint="eastAsia"/>
          <w:bCs/>
          <w:color w:val="0000FF"/>
          <w:sz w:val="26"/>
          <w:szCs w:val="26"/>
        </w:rPr>
        <w:t>ˈ</w:t>
      </w:r>
      <w:r w:rsidR="006605C3" w:rsidRPr="006605C3">
        <w:rPr>
          <w:bCs/>
          <w:color w:val="0000FF"/>
          <w:sz w:val="26"/>
          <w:szCs w:val="26"/>
        </w:rPr>
        <w:t>S 035</w:t>
      </w:r>
      <w:r w:rsidR="006605C3" w:rsidRPr="006605C3">
        <w:rPr>
          <w:rFonts w:hint="eastAsia"/>
          <w:bCs/>
          <w:color w:val="0000FF"/>
          <w:sz w:val="26"/>
          <w:szCs w:val="26"/>
        </w:rPr>
        <w:t>°</w:t>
      </w:r>
      <w:r w:rsidR="006605C3">
        <w:rPr>
          <w:bCs/>
          <w:color w:val="0000FF"/>
          <w:sz w:val="26"/>
          <w:szCs w:val="26"/>
        </w:rPr>
        <w:t xml:space="preserve"> 37.</w:t>
      </w:r>
      <w:r w:rsidR="006605C3" w:rsidRPr="006605C3">
        <w:rPr>
          <w:bCs/>
          <w:color w:val="0000FF"/>
          <w:sz w:val="26"/>
          <w:szCs w:val="26"/>
        </w:rPr>
        <w:t>270</w:t>
      </w:r>
      <w:r w:rsidR="006605C3" w:rsidRPr="006605C3">
        <w:rPr>
          <w:rFonts w:hint="eastAsia"/>
          <w:bCs/>
          <w:color w:val="0000FF"/>
          <w:sz w:val="26"/>
          <w:szCs w:val="26"/>
        </w:rPr>
        <w:t>ˈ</w:t>
      </w:r>
      <w:r w:rsidR="006605C3" w:rsidRPr="006605C3">
        <w:rPr>
          <w:bCs/>
          <w:color w:val="0000FF"/>
          <w:sz w:val="26"/>
          <w:szCs w:val="26"/>
        </w:rPr>
        <w:t>E</w:t>
      </w:r>
      <w:r w:rsidR="00BC1F27" w:rsidRPr="00904FDA">
        <w:rPr>
          <w:bCs/>
          <w:color w:val="0000FF"/>
          <w:sz w:val="26"/>
          <w:szCs w:val="26"/>
        </w:rPr>
        <w:t>)</w:t>
      </w:r>
    </w:p>
    <w:p w:rsidR="00831BAF" w:rsidRPr="00904FDA" w:rsidRDefault="00831BAF" w:rsidP="0020357F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 w:rsidRPr="00904FDA">
        <w:rPr>
          <w:bCs/>
          <w:sz w:val="26"/>
          <w:szCs w:val="26"/>
        </w:rPr>
        <w:t>TYPE OF FLIGHT</w:t>
      </w:r>
      <w:r w:rsidR="00B34C9C" w:rsidRPr="00904FDA">
        <w:rPr>
          <w:bCs/>
          <w:sz w:val="26"/>
          <w:szCs w:val="26"/>
        </w:rPr>
        <w:tab/>
      </w:r>
      <w:r w:rsidR="00B34C9C" w:rsidRPr="00904FDA">
        <w:rPr>
          <w:bCs/>
          <w:sz w:val="26"/>
          <w:szCs w:val="26"/>
        </w:rPr>
        <w:tab/>
      </w:r>
      <w:r w:rsidR="00B34C9C" w:rsidRPr="00904FDA">
        <w:rPr>
          <w:bCs/>
          <w:sz w:val="26"/>
          <w:szCs w:val="26"/>
        </w:rPr>
        <w:tab/>
      </w:r>
      <w:r w:rsidR="00B34C9C" w:rsidRPr="00904FDA">
        <w:rPr>
          <w:bCs/>
          <w:sz w:val="26"/>
          <w:szCs w:val="26"/>
        </w:rPr>
        <w:tab/>
      </w:r>
      <w:r w:rsidRPr="00904FDA">
        <w:rPr>
          <w:bCs/>
          <w:sz w:val="26"/>
          <w:szCs w:val="26"/>
        </w:rPr>
        <w:t>:</w:t>
      </w:r>
      <w:r w:rsidRPr="00904FDA">
        <w:rPr>
          <w:b/>
          <w:bCs/>
          <w:sz w:val="26"/>
          <w:szCs w:val="26"/>
        </w:rPr>
        <w:tab/>
      </w:r>
      <w:r w:rsidR="006605C3">
        <w:rPr>
          <w:bCs/>
          <w:color w:val="0000FF"/>
          <w:sz w:val="26"/>
          <w:szCs w:val="26"/>
        </w:rPr>
        <w:t>TB</w:t>
      </w:r>
      <w:r w:rsidR="008B03EE">
        <w:rPr>
          <w:bCs/>
          <w:color w:val="0000FF"/>
          <w:sz w:val="26"/>
          <w:szCs w:val="26"/>
        </w:rPr>
        <w:t>D</w:t>
      </w:r>
    </w:p>
    <w:p w:rsidR="009F5EE0" w:rsidRPr="009F5EE0" w:rsidRDefault="009F5EE0" w:rsidP="0020357F">
      <w:pPr>
        <w:autoSpaceDE w:val="0"/>
        <w:autoSpaceDN w:val="0"/>
        <w:adjustRightInd w:val="0"/>
        <w:spacing w:line="360" w:lineRule="auto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PHASE</w:t>
      </w:r>
      <w:r w:rsidRPr="009F5EE0">
        <w:rPr>
          <w:bCs/>
          <w:sz w:val="26"/>
          <w:szCs w:val="26"/>
        </w:rPr>
        <w:t xml:space="preserve"> OF FLIGHT</w:t>
      </w:r>
      <w:r w:rsidRPr="009F5EE0">
        <w:rPr>
          <w:bCs/>
          <w:sz w:val="26"/>
          <w:szCs w:val="26"/>
        </w:rPr>
        <w:tab/>
      </w:r>
      <w:r w:rsidRPr="009F5EE0">
        <w:rPr>
          <w:bCs/>
          <w:sz w:val="26"/>
          <w:szCs w:val="26"/>
        </w:rPr>
        <w:tab/>
      </w:r>
      <w:r w:rsidRPr="009F5EE0">
        <w:rPr>
          <w:bCs/>
          <w:sz w:val="26"/>
          <w:szCs w:val="26"/>
        </w:rPr>
        <w:tab/>
        <w:t>:</w:t>
      </w:r>
      <w:r w:rsidRPr="009F5EE0">
        <w:rPr>
          <w:b/>
          <w:bCs/>
          <w:sz w:val="26"/>
          <w:szCs w:val="26"/>
        </w:rPr>
        <w:tab/>
      </w:r>
      <w:r>
        <w:rPr>
          <w:bCs/>
          <w:color w:val="0000FF"/>
          <w:sz w:val="26"/>
          <w:szCs w:val="26"/>
        </w:rPr>
        <w:t>En-route</w:t>
      </w:r>
    </w:p>
    <w:p w:rsidR="00831BAF" w:rsidRPr="00904FDA" w:rsidRDefault="00831BAF" w:rsidP="0020357F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 w:rsidRPr="00904FDA">
        <w:rPr>
          <w:bCs/>
          <w:sz w:val="26"/>
          <w:szCs w:val="26"/>
        </w:rPr>
        <w:t>NUMBER OF PERSONS ON BOARD</w:t>
      </w:r>
      <w:r w:rsidR="00B34C9C" w:rsidRPr="00904FDA">
        <w:rPr>
          <w:bCs/>
          <w:sz w:val="26"/>
          <w:szCs w:val="26"/>
        </w:rPr>
        <w:tab/>
      </w:r>
      <w:r w:rsidRPr="00904FDA">
        <w:rPr>
          <w:bCs/>
          <w:sz w:val="26"/>
          <w:szCs w:val="26"/>
        </w:rPr>
        <w:t>:</w:t>
      </w:r>
      <w:r w:rsidR="002132FA" w:rsidRPr="00904FDA">
        <w:rPr>
          <w:b/>
          <w:bCs/>
          <w:sz w:val="26"/>
          <w:szCs w:val="26"/>
        </w:rPr>
        <w:tab/>
      </w:r>
      <w:r w:rsidR="006605C3">
        <w:rPr>
          <w:bCs/>
          <w:color w:val="0000FF"/>
          <w:sz w:val="26"/>
          <w:szCs w:val="26"/>
        </w:rPr>
        <w:t>Five (5)</w:t>
      </w:r>
    </w:p>
    <w:p w:rsidR="00831BAF" w:rsidRPr="00904FDA" w:rsidRDefault="00831BAF" w:rsidP="00B34C9C">
      <w:pPr>
        <w:autoSpaceDE w:val="0"/>
        <w:autoSpaceDN w:val="0"/>
        <w:adjustRightInd w:val="0"/>
        <w:spacing w:line="360" w:lineRule="auto"/>
        <w:ind w:left="4320" w:hanging="4320"/>
        <w:rPr>
          <w:sz w:val="26"/>
          <w:szCs w:val="26"/>
        </w:rPr>
      </w:pPr>
      <w:r w:rsidRPr="00904FDA">
        <w:rPr>
          <w:bCs/>
          <w:sz w:val="26"/>
          <w:szCs w:val="26"/>
        </w:rPr>
        <w:t>INJURIES</w:t>
      </w:r>
      <w:r w:rsidR="00B34C9C" w:rsidRPr="00904FDA">
        <w:rPr>
          <w:bCs/>
          <w:sz w:val="26"/>
          <w:szCs w:val="26"/>
        </w:rPr>
        <w:tab/>
        <w:t>:</w:t>
      </w:r>
      <w:r w:rsidR="00B34C9C" w:rsidRPr="00904FDA">
        <w:rPr>
          <w:bCs/>
          <w:sz w:val="26"/>
          <w:szCs w:val="26"/>
        </w:rPr>
        <w:tab/>
      </w:r>
      <w:r w:rsidR="006605C3">
        <w:rPr>
          <w:bCs/>
          <w:color w:val="0000FF"/>
          <w:sz w:val="26"/>
          <w:szCs w:val="26"/>
        </w:rPr>
        <w:t>Fatal (5)</w:t>
      </w:r>
    </w:p>
    <w:p w:rsidR="002E1881" w:rsidRDefault="00831BAF" w:rsidP="006605C3">
      <w:pPr>
        <w:autoSpaceDE w:val="0"/>
        <w:autoSpaceDN w:val="0"/>
        <w:adjustRightInd w:val="0"/>
        <w:spacing w:line="360" w:lineRule="auto"/>
        <w:ind w:left="4320" w:hanging="4320"/>
        <w:rPr>
          <w:bCs/>
          <w:color w:val="0000FF"/>
          <w:sz w:val="26"/>
          <w:szCs w:val="26"/>
        </w:rPr>
      </w:pPr>
      <w:r w:rsidRPr="00904FDA">
        <w:rPr>
          <w:bCs/>
          <w:sz w:val="26"/>
          <w:szCs w:val="26"/>
        </w:rPr>
        <w:t>NATURE OF DAMAGE</w:t>
      </w:r>
      <w:r w:rsidR="00B34C9C" w:rsidRPr="00904FDA">
        <w:rPr>
          <w:bCs/>
          <w:sz w:val="26"/>
          <w:szCs w:val="26"/>
        </w:rPr>
        <w:tab/>
      </w:r>
      <w:r w:rsidRPr="00904FDA">
        <w:rPr>
          <w:bCs/>
          <w:sz w:val="26"/>
          <w:szCs w:val="26"/>
        </w:rPr>
        <w:t>:</w:t>
      </w:r>
      <w:r w:rsidRPr="00904FDA">
        <w:rPr>
          <w:b/>
          <w:bCs/>
          <w:sz w:val="26"/>
          <w:szCs w:val="26"/>
        </w:rPr>
        <w:t xml:space="preserve"> </w:t>
      </w:r>
      <w:r w:rsidR="002132FA" w:rsidRPr="00904FDA">
        <w:rPr>
          <w:b/>
          <w:bCs/>
          <w:sz w:val="26"/>
          <w:szCs w:val="26"/>
        </w:rPr>
        <w:tab/>
      </w:r>
      <w:r w:rsidR="006605C3">
        <w:rPr>
          <w:bCs/>
          <w:color w:val="0000FF"/>
          <w:sz w:val="26"/>
          <w:szCs w:val="26"/>
        </w:rPr>
        <w:t>Aircraft destroyed</w:t>
      </w:r>
    </w:p>
    <w:p w:rsidR="00831BAF" w:rsidRPr="00904FDA" w:rsidRDefault="00953E3B" w:rsidP="00B34C9C">
      <w:pPr>
        <w:autoSpaceDE w:val="0"/>
        <w:autoSpaceDN w:val="0"/>
        <w:adjustRightInd w:val="0"/>
        <w:spacing w:line="360" w:lineRule="auto"/>
        <w:ind w:left="4320" w:hanging="4320"/>
        <w:rPr>
          <w:sz w:val="26"/>
          <w:szCs w:val="26"/>
        </w:rPr>
      </w:pPr>
      <w:r w:rsidRPr="00904FDA">
        <w:rPr>
          <w:sz w:val="26"/>
          <w:szCs w:val="26"/>
        </w:rPr>
        <w:t>CATEGORY OF OCCURRENCE</w:t>
      </w:r>
      <w:r w:rsidR="00B34C9C" w:rsidRPr="00904FDA">
        <w:rPr>
          <w:sz w:val="26"/>
          <w:szCs w:val="26"/>
        </w:rPr>
        <w:tab/>
      </w:r>
      <w:r w:rsidRPr="00904FDA">
        <w:rPr>
          <w:sz w:val="26"/>
          <w:szCs w:val="26"/>
        </w:rPr>
        <w:t>:</w:t>
      </w:r>
      <w:r w:rsidRPr="00904FDA">
        <w:rPr>
          <w:sz w:val="26"/>
          <w:szCs w:val="26"/>
        </w:rPr>
        <w:tab/>
      </w:r>
      <w:r w:rsidR="006605C3">
        <w:rPr>
          <w:color w:val="0000FF"/>
          <w:sz w:val="26"/>
          <w:szCs w:val="26"/>
        </w:rPr>
        <w:t>Acci</w:t>
      </w:r>
      <w:r w:rsidR="006372C0" w:rsidRPr="00904FDA">
        <w:rPr>
          <w:color w:val="0000FF"/>
          <w:sz w:val="26"/>
          <w:szCs w:val="26"/>
        </w:rPr>
        <w:t>dent</w:t>
      </w:r>
    </w:p>
    <w:p w:rsidR="0020357F" w:rsidRPr="00904FDA" w:rsidRDefault="006734A5" w:rsidP="0020357F">
      <w:pPr>
        <w:autoSpaceDE w:val="0"/>
        <w:autoSpaceDN w:val="0"/>
        <w:adjustRightInd w:val="0"/>
        <w:spacing w:line="360" w:lineRule="auto"/>
        <w:rPr>
          <w:color w:val="0000FF"/>
          <w:sz w:val="26"/>
          <w:szCs w:val="26"/>
        </w:rPr>
      </w:pPr>
      <w:r w:rsidRPr="00904FDA">
        <w:rPr>
          <w:sz w:val="26"/>
          <w:szCs w:val="26"/>
        </w:rPr>
        <w:t>PILOT IN COMMAND (PIC)</w:t>
      </w:r>
      <w:r w:rsidR="00B34C9C" w:rsidRPr="00904FDA">
        <w:rPr>
          <w:sz w:val="26"/>
          <w:szCs w:val="26"/>
        </w:rPr>
        <w:tab/>
      </w:r>
      <w:r w:rsidR="00B34C9C" w:rsidRPr="00904FDA">
        <w:rPr>
          <w:sz w:val="26"/>
          <w:szCs w:val="26"/>
        </w:rPr>
        <w:tab/>
      </w:r>
      <w:r w:rsidR="00610864" w:rsidRPr="00904FDA">
        <w:rPr>
          <w:sz w:val="26"/>
          <w:szCs w:val="26"/>
        </w:rPr>
        <w:t>:</w:t>
      </w:r>
      <w:r w:rsidR="00304075" w:rsidRPr="00904FDA">
        <w:rPr>
          <w:sz w:val="26"/>
          <w:szCs w:val="26"/>
        </w:rPr>
        <w:tab/>
      </w:r>
      <w:r w:rsidR="009F5EE0">
        <w:rPr>
          <w:color w:val="0000FF"/>
          <w:sz w:val="26"/>
          <w:szCs w:val="26"/>
        </w:rPr>
        <w:t>CPL-holder</w:t>
      </w:r>
    </w:p>
    <w:p w:rsidR="003C0EB5" w:rsidRPr="00904FDA" w:rsidRDefault="008148E5" w:rsidP="009F5EE0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904FDA">
        <w:rPr>
          <w:sz w:val="26"/>
          <w:szCs w:val="26"/>
        </w:rPr>
        <w:t>PIC</w:t>
      </w:r>
      <w:r w:rsidR="00CB6777" w:rsidRPr="00904FDA">
        <w:rPr>
          <w:sz w:val="26"/>
          <w:szCs w:val="26"/>
        </w:rPr>
        <w:t>’S</w:t>
      </w:r>
      <w:r w:rsidR="00304075" w:rsidRPr="00904FDA">
        <w:rPr>
          <w:sz w:val="26"/>
          <w:szCs w:val="26"/>
        </w:rPr>
        <w:t xml:space="preserve"> F</w:t>
      </w:r>
      <w:r w:rsidR="00E00A8B" w:rsidRPr="00904FDA">
        <w:rPr>
          <w:sz w:val="26"/>
          <w:szCs w:val="26"/>
        </w:rPr>
        <w:t>L</w:t>
      </w:r>
      <w:r w:rsidR="003C0EB5" w:rsidRPr="00904FDA">
        <w:rPr>
          <w:sz w:val="26"/>
          <w:szCs w:val="26"/>
        </w:rPr>
        <w:t>YING EXPERIENCE</w:t>
      </w:r>
      <w:r w:rsidRPr="00904FDA">
        <w:rPr>
          <w:sz w:val="26"/>
          <w:szCs w:val="26"/>
        </w:rPr>
        <w:tab/>
      </w:r>
      <w:r w:rsidR="00B34C9C" w:rsidRPr="00904FDA">
        <w:rPr>
          <w:sz w:val="26"/>
          <w:szCs w:val="26"/>
        </w:rPr>
        <w:tab/>
      </w:r>
      <w:r w:rsidR="003C0EB5" w:rsidRPr="00904FDA">
        <w:rPr>
          <w:sz w:val="26"/>
          <w:szCs w:val="26"/>
        </w:rPr>
        <w:t>:</w:t>
      </w:r>
      <w:r w:rsidR="00304075" w:rsidRPr="00904FDA">
        <w:rPr>
          <w:sz w:val="26"/>
          <w:szCs w:val="26"/>
        </w:rPr>
        <w:tab/>
      </w:r>
      <w:r w:rsidR="008B03EE">
        <w:rPr>
          <w:bCs/>
          <w:color w:val="0000FF"/>
          <w:sz w:val="26"/>
          <w:szCs w:val="26"/>
        </w:rPr>
        <w:t>295</w:t>
      </w:r>
      <w:r w:rsidR="0076129D">
        <w:rPr>
          <w:bCs/>
          <w:color w:val="0000FF"/>
          <w:sz w:val="26"/>
          <w:szCs w:val="26"/>
        </w:rPr>
        <w:t xml:space="preserve"> hours</w:t>
      </w:r>
    </w:p>
    <w:p w:rsidR="00237BEF" w:rsidRPr="006B7BC1" w:rsidRDefault="00ED1CC6" w:rsidP="00F87DBC">
      <w:pPr>
        <w:rPr>
          <w:sz w:val="28"/>
          <w:szCs w:val="28"/>
        </w:rPr>
      </w:pPr>
      <w:r>
        <w:rPr>
          <w:i/>
          <w:iCs/>
          <w:noProof/>
          <w:sz w:val="22"/>
          <w:szCs w:val="22"/>
        </w:rPr>
        <w:lastRenderedPageBreak/>
        <w:drawing>
          <wp:inline distT="0" distB="0" distL="0" distR="0">
            <wp:extent cx="3253092" cy="2062886"/>
            <wp:effectExtent l="0" t="0" r="5080" b="0"/>
            <wp:docPr id="3" name="Picture 3" descr="C:\Users\Hp\AppData\Local\Microsoft\Windows\INetCache\Content.Word\DSC_0757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DSC_0757I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581" cy="206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7DBC">
        <w:rPr>
          <w:i/>
          <w:iCs/>
          <w:sz w:val="22"/>
          <w:szCs w:val="22"/>
        </w:rPr>
        <w:t xml:space="preserve"> </w:t>
      </w:r>
      <w:r>
        <w:rPr>
          <w:i/>
          <w:iCs/>
          <w:noProof/>
          <w:sz w:val="22"/>
          <w:szCs w:val="22"/>
        </w:rPr>
        <w:drawing>
          <wp:inline distT="0" distB="0" distL="0" distR="0">
            <wp:extent cx="3527784" cy="2062887"/>
            <wp:effectExtent l="0" t="0" r="0" b="0"/>
            <wp:docPr id="5" name="Picture 5" descr="C:\Users\Hp\AppData\Local\Microsoft\Windows\INetCache\Content.Word\DSC_0767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Word\DSC_0767IX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886" cy="207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864" w:rsidRPr="008254E3" w:rsidRDefault="00610864" w:rsidP="00B57827">
      <w:pPr>
        <w:spacing w:before="240" w:after="240"/>
        <w:rPr>
          <w:b/>
          <w:sz w:val="28"/>
          <w:szCs w:val="28"/>
          <w:u w:val="single"/>
        </w:rPr>
      </w:pPr>
      <w:r w:rsidRPr="008254E3">
        <w:rPr>
          <w:b/>
          <w:sz w:val="28"/>
          <w:szCs w:val="28"/>
          <w:u w:val="single"/>
        </w:rPr>
        <w:t>REMARKS</w:t>
      </w:r>
    </w:p>
    <w:p w:rsidR="00EF57F7" w:rsidRDefault="00514F7A" w:rsidP="00610864">
      <w:pPr>
        <w:spacing w:after="120"/>
        <w:jc w:val="both"/>
        <w:rPr>
          <w:sz w:val="26"/>
          <w:szCs w:val="26"/>
        </w:rPr>
      </w:pPr>
      <w:r w:rsidRPr="00904FDA">
        <w:rPr>
          <w:sz w:val="26"/>
          <w:szCs w:val="26"/>
        </w:rPr>
        <w:t xml:space="preserve">On </w:t>
      </w:r>
      <w:r w:rsidR="00EF57F7">
        <w:rPr>
          <w:sz w:val="26"/>
          <w:szCs w:val="26"/>
        </w:rPr>
        <w:t>13</w:t>
      </w:r>
      <w:r w:rsidR="00F95EA3">
        <w:rPr>
          <w:sz w:val="26"/>
          <w:szCs w:val="26"/>
        </w:rPr>
        <w:t xml:space="preserve"> </w:t>
      </w:r>
      <w:r w:rsidR="00EF57F7">
        <w:rPr>
          <w:sz w:val="26"/>
          <w:szCs w:val="26"/>
        </w:rPr>
        <w:t>February 2019 at 1128</w:t>
      </w:r>
      <w:r w:rsidR="0004603D" w:rsidRPr="00904FDA">
        <w:rPr>
          <w:sz w:val="26"/>
          <w:szCs w:val="26"/>
        </w:rPr>
        <w:t>,</w:t>
      </w:r>
      <w:r w:rsidR="00B12D58" w:rsidRPr="00904FDA">
        <w:rPr>
          <w:sz w:val="26"/>
          <w:szCs w:val="26"/>
        </w:rPr>
        <w:t xml:space="preserve"> the Air</w:t>
      </w:r>
      <w:r w:rsidR="00FC290B">
        <w:rPr>
          <w:sz w:val="26"/>
          <w:szCs w:val="26"/>
        </w:rPr>
        <w:t>craft</w:t>
      </w:r>
      <w:r w:rsidR="00B12D58" w:rsidRPr="00904FDA">
        <w:rPr>
          <w:sz w:val="26"/>
          <w:szCs w:val="26"/>
        </w:rPr>
        <w:t xml:space="preserve"> Acc</w:t>
      </w:r>
      <w:r w:rsidR="00916A03" w:rsidRPr="00904FDA">
        <w:rPr>
          <w:sz w:val="26"/>
          <w:szCs w:val="26"/>
        </w:rPr>
        <w:t>ident Investigation Department</w:t>
      </w:r>
      <w:r w:rsidR="00EF57F7">
        <w:rPr>
          <w:sz w:val="26"/>
          <w:szCs w:val="26"/>
        </w:rPr>
        <w:t xml:space="preserve"> (AAID)</w:t>
      </w:r>
      <w:r w:rsidR="00916A03" w:rsidRPr="00904FDA">
        <w:rPr>
          <w:sz w:val="26"/>
          <w:szCs w:val="26"/>
        </w:rPr>
        <w:t xml:space="preserve"> was notified of a</w:t>
      </w:r>
      <w:r w:rsidR="00EF57F7">
        <w:rPr>
          <w:sz w:val="26"/>
          <w:szCs w:val="26"/>
        </w:rPr>
        <w:t xml:space="preserve">n accident at </w:t>
      </w:r>
      <w:proofErr w:type="spellStart"/>
      <w:r w:rsidR="00EF57F7">
        <w:rPr>
          <w:sz w:val="26"/>
          <w:szCs w:val="26"/>
        </w:rPr>
        <w:t>Kamwingi</w:t>
      </w:r>
      <w:proofErr w:type="spellEnd"/>
      <w:r w:rsidR="00EF57F7">
        <w:rPr>
          <w:sz w:val="26"/>
          <w:szCs w:val="26"/>
        </w:rPr>
        <w:t xml:space="preserve"> area of </w:t>
      </w:r>
      <w:proofErr w:type="spellStart"/>
      <w:r w:rsidR="00EF57F7">
        <w:rPr>
          <w:sz w:val="26"/>
          <w:szCs w:val="26"/>
        </w:rPr>
        <w:t>Londiani</w:t>
      </w:r>
      <w:proofErr w:type="spellEnd"/>
      <w:r w:rsidR="00EF57F7">
        <w:rPr>
          <w:sz w:val="26"/>
          <w:szCs w:val="26"/>
        </w:rPr>
        <w:t xml:space="preserve"> in Kericho County</w:t>
      </w:r>
      <w:r w:rsidR="00546532" w:rsidRPr="00904FDA">
        <w:rPr>
          <w:sz w:val="26"/>
          <w:szCs w:val="26"/>
        </w:rPr>
        <w:t xml:space="preserve"> </w:t>
      </w:r>
      <w:r w:rsidR="00F95EA3">
        <w:rPr>
          <w:sz w:val="26"/>
          <w:szCs w:val="26"/>
        </w:rPr>
        <w:t xml:space="preserve">by </w:t>
      </w:r>
      <w:r w:rsidR="00EF57F7">
        <w:rPr>
          <w:sz w:val="26"/>
          <w:szCs w:val="26"/>
        </w:rPr>
        <w:t xml:space="preserve">the </w:t>
      </w:r>
      <w:r w:rsidR="00626B67">
        <w:rPr>
          <w:sz w:val="26"/>
          <w:szCs w:val="26"/>
        </w:rPr>
        <w:t>Air Traffic Control.</w:t>
      </w:r>
      <w:r w:rsidR="009F5EE0">
        <w:rPr>
          <w:sz w:val="26"/>
          <w:szCs w:val="26"/>
        </w:rPr>
        <w:t xml:space="preserve"> The accident involved a privately-owned Cessna U206G of registration 5Y-BSE. </w:t>
      </w:r>
      <w:r w:rsidR="006501E8">
        <w:rPr>
          <w:sz w:val="26"/>
          <w:szCs w:val="26"/>
        </w:rPr>
        <w:t>The initial ELT distress signal from the aircraft was detected at 1029 and transmitted to the Air Traffic Services (ATS) at 1032. Search and Rescue was</w:t>
      </w:r>
      <w:r w:rsidR="009C71AA">
        <w:rPr>
          <w:sz w:val="26"/>
          <w:szCs w:val="26"/>
        </w:rPr>
        <w:t xml:space="preserve"> </w:t>
      </w:r>
      <w:r w:rsidR="009D572D">
        <w:rPr>
          <w:sz w:val="26"/>
          <w:szCs w:val="26"/>
        </w:rPr>
        <w:t xml:space="preserve">reported to have been </w:t>
      </w:r>
      <w:r w:rsidR="009C71AA">
        <w:rPr>
          <w:sz w:val="26"/>
          <w:szCs w:val="26"/>
        </w:rPr>
        <w:t xml:space="preserve">initiated almost </w:t>
      </w:r>
      <w:r w:rsidR="006501E8">
        <w:rPr>
          <w:sz w:val="26"/>
          <w:szCs w:val="26"/>
        </w:rPr>
        <w:t xml:space="preserve">immediately. The aircraft was found to have crashed </w:t>
      </w:r>
      <w:r w:rsidR="00FC290B">
        <w:rPr>
          <w:sz w:val="26"/>
          <w:szCs w:val="26"/>
        </w:rPr>
        <w:t xml:space="preserve">in a rural area in </w:t>
      </w:r>
      <w:proofErr w:type="spellStart"/>
      <w:r w:rsidR="00FC290B">
        <w:rPr>
          <w:sz w:val="26"/>
          <w:szCs w:val="26"/>
        </w:rPr>
        <w:t>Londiani</w:t>
      </w:r>
      <w:proofErr w:type="spellEnd"/>
      <w:r w:rsidR="00FC290B">
        <w:rPr>
          <w:sz w:val="26"/>
          <w:szCs w:val="26"/>
        </w:rPr>
        <w:t xml:space="preserve">, </w:t>
      </w:r>
      <w:r w:rsidR="00FC290B" w:rsidRPr="00FC290B">
        <w:rPr>
          <w:sz w:val="26"/>
          <w:szCs w:val="26"/>
        </w:rPr>
        <w:t>on the edge of a plain, fenced, slightly downward sloping, farm field.</w:t>
      </w:r>
      <w:r w:rsidR="00FC290B">
        <w:rPr>
          <w:sz w:val="26"/>
          <w:szCs w:val="26"/>
        </w:rPr>
        <w:t xml:space="preserve"> I</w:t>
      </w:r>
      <w:r w:rsidR="006501E8">
        <w:rPr>
          <w:sz w:val="26"/>
          <w:szCs w:val="26"/>
        </w:rPr>
        <w:t xml:space="preserve">nitial responders </w:t>
      </w:r>
      <w:r w:rsidR="00FC290B">
        <w:rPr>
          <w:sz w:val="26"/>
          <w:szCs w:val="26"/>
        </w:rPr>
        <w:t xml:space="preserve">at the accident site </w:t>
      </w:r>
      <w:r w:rsidR="006501E8">
        <w:rPr>
          <w:sz w:val="26"/>
          <w:szCs w:val="26"/>
        </w:rPr>
        <w:t>included local villagers and the Police.</w:t>
      </w:r>
    </w:p>
    <w:p w:rsidR="00FC290B" w:rsidRDefault="00FC290B" w:rsidP="00610864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5Y-BSE took off</w:t>
      </w:r>
      <w:r w:rsidR="00331056">
        <w:rPr>
          <w:sz w:val="26"/>
          <w:szCs w:val="26"/>
        </w:rPr>
        <w:t xml:space="preserve"> from </w:t>
      </w:r>
      <w:proofErr w:type="spellStart"/>
      <w:r w:rsidR="00331056">
        <w:rPr>
          <w:sz w:val="26"/>
          <w:szCs w:val="26"/>
        </w:rPr>
        <w:t>Orly</w:t>
      </w:r>
      <w:proofErr w:type="spellEnd"/>
      <w:r w:rsidR="00331056">
        <w:rPr>
          <w:sz w:val="26"/>
          <w:szCs w:val="26"/>
        </w:rPr>
        <w:t xml:space="preserve"> Airpark at approximately 0730 on 13 February 2019 for the first leg of the flight and arrived at </w:t>
      </w:r>
      <w:proofErr w:type="spellStart"/>
      <w:r w:rsidR="00331056">
        <w:rPr>
          <w:sz w:val="26"/>
          <w:szCs w:val="26"/>
        </w:rPr>
        <w:t>Olkiombo</w:t>
      </w:r>
      <w:proofErr w:type="spellEnd"/>
      <w:r w:rsidR="00331056">
        <w:rPr>
          <w:sz w:val="26"/>
          <w:szCs w:val="26"/>
        </w:rPr>
        <w:t xml:space="preserve"> Airstrip at 0820. </w:t>
      </w:r>
      <w:r w:rsidR="001A271E">
        <w:rPr>
          <w:sz w:val="26"/>
          <w:szCs w:val="26"/>
        </w:rPr>
        <w:t xml:space="preserve">At 09:32:48, 5Y-BSE transmitted a radio signal to the Flight Information Centre (FIC) indicating an airborne time of 0925 from </w:t>
      </w:r>
      <w:proofErr w:type="spellStart"/>
      <w:r w:rsidR="001A271E">
        <w:rPr>
          <w:sz w:val="26"/>
          <w:szCs w:val="26"/>
        </w:rPr>
        <w:t>Olkiombo</w:t>
      </w:r>
      <w:proofErr w:type="spellEnd"/>
      <w:r w:rsidR="001A271E">
        <w:rPr>
          <w:sz w:val="26"/>
          <w:szCs w:val="26"/>
        </w:rPr>
        <w:t xml:space="preserve"> Airstrip</w:t>
      </w:r>
      <w:r w:rsidR="00C54F21">
        <w:rPr>
          <w:sz w:val="26"/>
          <w:szCs w:val="26"/>
        </w:rPr>
        <w:t xml:space="preserve"> for the second leg of the flight</w:t>
      </w:r>
      <w:r w:rsidR="001A271E">
        <w:rPr>
          <w:sz w:val="26"/>
          <w:szCs w:val="26"/>
        </w:rPr>
        <w:t xml:space="preserve">. The aircraft declared that there were five persons on board and fuel endurance was 5 hours. </w:t>
      </w:r>
      <w:r w:rsidR="00B26D85">
        <w:rPr>
          <w:sz w:val="26"/>
          <w:szCs w:val="26"/>
        </w:rPr>
        <w:t xml:space="preserve">The intended destination of the flight was </w:t>
      </w:r>
      <w:proofErr w:type="spellStart"/>
      <w:r w:rsidR="00B26D85">
        <w:rPr>
          <w:sz w:val="26"/>
          <w:szCs w:val="26"/>
        </w:rPr>
        <w:t>Kowok</w:t>
      </w:r>
      <w:proofErr w:type="spellEnd"/>
      <w:r w:rsidR="00B26D85">
        <w:rPr>
          <w:sz w:val="26"/>
          <w:szCs w:val="26"/>
        </w:rPr>
        <w:t xml:space="preserve">, South of Lake Turkana. At the time of the transmission, 5Y-BSE was climbing through FL070 for FL095 and it gave an estimated time of arrival at </w:t>
      </w:r>
      <w:proofErr w:type="spellStart"/>
      <w:r w:rsidR="00B26D85">
        <w:rPr>
          <w:sz w:val="26"/>
          <w:szCs w:val="26"/>
        </w:rPr>
        <w:t>Kowok</w:t>
      </w:r>
      <w:proofErr w:type="spellEnd"/>
      <w:r w:rsidR="00B26D85">
        <w:rPr>
          <w:sz w:val="26"/>
          <w:szCs w:val="26"/>
        </w:rPr>
        <w:t xml:space="preserve"> as 1215. </w:t>
      </w:r>
      <w:r w:rsidR="00C54F21">
        <w:rPr>
          <w:sz w:val="26"/>
          <w:szCs w:val="26"/>
        </w:rPr>
        <w:t>The aircraft was scheduled to report to FIC, Operations Normal, at 1030. 5Y-BSE did not report Ops Normal as scheduled and at 1050, FIC tried to raise the aircraft on radio multiple times but it was unsuccessful.</w:t>
      </w:r>
    </w:p>
    <w:p w:rsidR="00DD2C62" w:rsidRDefault="009C71AA" w:rsidP="009C71AA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The aircraft was found to have been destroyed on impact with terrain </w:t>
      </w:r>
      <w:r w:rsidRPr="009C71AA">
        <w:rPr>
          <w:sz w:val="26"/>
          <w:szCs w:val="26"/>
        </w:rPr>
        <w:t xml:space="preserve">in </w:t>
      </w:r>
      <w:proofErr w:type="spellStart"/>
      <w:r>
        <w:rPr>
          <w:sz w:val="26"/>
          <w:szCs w:val="26"/>
        </w:rPr>
        <w:t>Kamwingi</w:t>
      </w:r>
      <w:proofErr w:type="spellEnd"/>
      <w:r>
        <w:rPr>
          <w:sz w:val="26"/>
          <w:szCs w:val="26"/>
        </w:rPr>
        <w:t xml:space="preserve"> </w:t>
      </w:r>
      <w:r w:rsidRPr="009C71AA">
        <w:rPr>
          <w:sz w:val="26"/>
          <w:szCs w:val="26"/>
        </w:rPr>
        <w:t>area</w:t>
      </w:r>
      <w:r w:rsidR="00DD2C62">
        <w:rPr>
          <w:sz w:val="26"/>
          <w:szCs w:val="26"/>
        </w:rPr>
        <w:t xml:space="preserve"> of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Londiani</w:t>
      </w:r>
      <w:proofErr w:type="spellEnd"/>
      <w:r w:rsidRPr="009C71AA">
        <w:rPr>
          <w:sz w:val="26"/>
          <w:szCs w:val="26"/>
        </w:rPr>
        <w:t>.</w:t>
      </w:r>
      <w:r>
        <w:rPr>
          <w:sz w:val="26"/>
          <w:szCs w:val="26"/>
        </w:rPr>
        <w:t xml:space="preserve"> The aircraft impacted the ground with </w:t>
      </w:r>
      <w:r w:rsidR="00DD2C62">
        <w:rPr>
          <w:sz w:val="26"/>
          <w:szCs w:val="26"/>
        </w:rPr>
        <w:t xml:space="preserve">a </w:t>
      </w:r>
      <w:r>
        <w:rPr>
          <w:sz w:val="26"/>
          <w:szCs w:val="26"/>
        </w:rPr>
        <w:t>right bank attitude</w:t>
      </w:r>
      <w:r w:rsidR="005108A8">
        <w:rPr>
          <w:sz w:val="26"/>
          <w:szCs w:val="26"/>
        </w:rPr>
        <w:t xml:space="preserve">. Initial </w:t>
      </w:r>
      <w:r w:rsidR="00EF278B">
        <w:rPr>
          <w:sz w:val="26"/>
          <w:szCs w:val="26"/>
        </w:rPr>
        <w:t xml:space="preserve">ground </w:t>
      </w:r>
      <w:r w:rsidR="005108A8">
        <w:rPr>
          <w:sz w:val="26"/>
          <w:szCs w:val="26"/>
        </w:rPr>
        <w:t>impact was with the right wing tip</w:t>
      </w:r>
      <w:r w:rsidR="00EF278B">
        <w:rPr>
          <w:sz w:val="26"/>
          <w:szCs w:val="26"/>
        </w:rPr>
        <w:t xml:space="preserve"> on a t</w:t>
      </w:r>
      <w:r w:rsidR="001B114A">
        <w:rPr>
          <w:sz w:val="26"/>
          <w:szCs w:val="26"/>
        </w:rPr>
        <w:t>illed</w:t>
      </w:r>
      <w:r w:rsidR="00EF278B">
        <w:rPr>
          <w:sz w:val="26"/>
          <w:szCs w:val="26"/>
        </w:rPr>
        <w:t xml:space="preserve"> farm field. The aircraft subsequently impacted on a tree stump, fence posts</w:t>
      </w:r>
      <w:r w:rsidR="00C03B3E">
        <w:rPr>
          <w:sz w:val="26"/>
          <w:szCs w:val="26"/>
        </w:rPr>
        <w:t xml:space="preserve"> and scraped on the bark of a</w:t>
      </w:r>
      <w:r w:rsidR="00EF278B">
        <w:rPr>
          <w:sz w:val="26"/>
          <w:szCs w:val="26"/>
        </w:rPr>
        <w:t xml:space="preserve"> tree trunk along the flight path before coming to rest.</w:t>
      </w:r>
      <w:r w:rsidR="00C03B3E">
        <w:rPr>
          <w:sz w:val="26"/>
          <w:szCs w:val="26"/>
        </w:rPr>
        <w:t xml:space="preserve"> The aircraft came to rest with severe distortion and damage to the nose section, wings and lower fuselage. There </w:t>
      </w:r>
      <w:r w:rsidR="00DD2C62">
        <w:rPr>
          <w:sz w:val="26"/>
          <w:szCs w:val="26"/>
        </w:rPr>
        <w:t xml:space="preserve">was evidence </w:t>
      </w:r>
      <w:r w:rsidR="00C03B3E">
        <w:rPr>
          <w:sz w:val="26"/>
          <w:szCs w:val="26"/>
        </w:rPr>
        <w:t>of fuel spillage in the surrounding vegetation. However</w:t>
      </w:r>
      <w:r w:rsidR="00DD2C62">
        <w:rPr>
          <w:sz w:val="26"/>
          <w:szCs w:val="26"/>
        </w:rPr>
        <w:t>, there was no evidence of post-impact fire.</w:t>
      </w:r>
      <w:r w:rsidR="009D572D" w:rsidRPr="009D572D">
        <w:rPr>
          <w:sz w:val="26"/>
          <w:szCs w:val="26"/>
        </w:rPr>
        <w:t xml:space="preserve"> </w:t>
      </w:r>
      <w:r w:rsidR="009D572D">
        <w:rPr>
          <w:sz w:val="26"/>
          <w:szCs w:val="26"/>
        </w:rPr>
        <w:t xml:space="preserve">There was no other visible significant damage to the surrounding except for the farm fence.   </w:t>
      </w:r>
    </w:p>
    <w:p w:rsidR="00DD2C62" w:rsidRDefault="009C71AA" w:rsidP="00610864">
      <w:pPr>
        <w:spacing w:after="120"/>
        <w:jc w:val="both"/>
        <w:rPr>
          <w:sz w:val="26"/>
          <w:szCs w:val="26"/>
        </w:rPr>
      </w:pPr>
      <w:r w:rsidRPr="009C71AA">
        <w:rPr>
          <w:sz w:val="26"/>
          <w:szCs w:val="26"/>
        </w:rPr>
        <w:t>All the five persons on board</w:t>
      </w:r>
      <w:r w:rsidR="00DD2C62">
        <w:rPr>
          <w:sz w:val="26"/>
          <w:szCs w:val="26"/>
        </w:rPr>
        <w:t xml:space="preserve"> sustained fatal injuries.</w:t>
      </w:r>
      <w:r w:rsidR="009D572D">
        <w:rPr>
          <w:sz w:val="26"/>
          <w:szCs w:val="26"/>
        </w:rPr>
        <w:t xml:space="preserve"> There was no reported injury to persons on ground. </w:t>
      </w:r>
    </w:p>
    <w:p w:rsidR="00610864" w:rsidRDefault="00610864" w:rsidP="00610864">
      <w:pPr>
        <w:spacing w:after="120"/>
        <w:jc w:val="both"/>
        <w:rPr>
          <w:sz w:val="26"/>
          <w:szCs w:val="26"/>
        </w:rPr>
      </w:pPr>
      <w:r w:rsidRPr="00904FDA">
        <w:rPr>
          <w:sz w:val="26"/>
          <w:szCs w:val="26"/>
        </w:rPr>
        <w:t xml:space="preserve">The </w:t>
      </w:r>
      <w:r w:rsidR="00B57827">
        <w:rPr>
          <w:sz w:val="26"/>
          <w:szCs w:val="26"/>
        </w:rPr>
        <w:t xml:space="preserve">safety </w:t>
      </w:r>
      <w:r w:rsidRPr="00904FDA">
        <w:rPr>
          <w:sz w:val="26"/>
          <w:szCs w:val="26"/>
        </w:rPr>
        <w:t xml:space="preserve">investigation is </w:t>
      </w:r>
      <w:r w:rsidR="00F33188" w:rsidRPr="00904FDA">
        <w:rPr>
          <w:sz w:val="26"/>
          <w:szCs w:val="26"/>
        </w:rPr>
        <w:t>in progress</w:t>
      </w:r>
      <w:r w:rsidRPr="00904FDA">
        <w:rPr>
          <w:sz w:val="26"/>
          <w:szCs w:val="26"/>
        </w:rPr>
        <w:t>.</w:t>
      </w:r>
    </w:p>
    <w:p w:rsidR="00B57827" w:rsidRPr="00904FDA" w:rsidRDefault="00B57827" w:rsidP="00610864">
      <w:pPr>
        <w:spacing w:after="120"/>
        <w:jc w:val="both"/>
        <w:rPr>
          <w:sz w:val="26"/>
          <w:szCs w:val="26"/>
        </w:rPr>
      </w:pPr>
    </w:p>
    <w:p w:rsidR="00B57827" w:rsidRPr="00B57827" w:rsidRDefault="00610864" w:rsidP="00610864">
      <w:pPr>
        <w:spacing w:after="120"/>
        <w:jc w:val="both"/>
        <w:rPr>
          <w:b/>
          <w:sz w:val="28"/>
          <w:szCs w:val="28"/>
        </w:rPr>
      </w:pPr>
      <w:r w:rsidRPr="00B740DA">
        <w:rPr>
          <w:b/>
          <w:sz w:val="28"/>
          <w:szCs w:val="28"/>
        </w:rPr>
        <w:t>Rufus Mutwol</w:t>
      </w:r>
    </w:p>
    <w:p w:rsidR="00610864" w:rsidRPr="00B740DA" w:rsidRDefault="00D45D8A" w:rsidP="00DD2C62">
      <w:pPr>
        <w:jc w:val="both"/>
        <w:rPr>
          <w:b/>
          <w:sz w:val="28"/>
          <w:szCs w:val="28"/>
          <w:u w:val="single"/>
        </w:rPr>
      </w:pPr>
      <w:r w:rsidRPr="00B740DA">
        <w:rPr>
          <w:b/>
          <w:sz w:val="28"/>
          <w:szCs w:val="28"/>
          <w:u w:val="single"/>
        </w:rPr>
        <w:t>Investigator-In-</w:t>
      </w:r>
      <w:r w:rsidR="00610864" w:rsidRPr="00B740DA">
        <w:rPr>
          <w:b/>
          <w:sz w:val="28"/>
          <w:szCs w:val="28"/>
          <w:u w:val="single"/>
        </w:rPr>
        <w:t>Charge</w:t>
      </w:r>
    </w:p>
    <w:p w:rsidR="003805FA" w:rsidRDefault="00DD2C62" w:rsidP="002D6E43">
      <w:pPr>
        <w:spacing w:after="120"/>
        <w:jc w:val="both"/>
        <w:rPr>
          <w:sz w:val="28"/>
          <w:szCs w:val="28"/>
        </w:rPr>
      </w:pPr>
      <w:r>
        <w:rPr>
          <w:b/>
          <w:i/>
          <w:sz w:val="26"/>
          <w:szCs w:val="26"/>
        </w:rPr>
        <w:lastRenderedPageBreak/>
        <w:t>27/02</w:t>
      </w:r>
      <w:r w:rsidR="00F33188" w:rsidRPr="00904FDA">
        <w:rPr>
          <w:b/>
          <w:i/>
          <w:sz w:val="26"/>
          <w:szCs w:val="26"/>
        </w:rPr>
        <w:t>/201</w:t>
      </w:r>
      <w:r>
        <w:rPr>
          <w:b/>
          <w:i/>
          <w:sz w:val="26"/>
          <w:szCs w:val="26"/>
        </w:rPr>
        <w:t>9</w:t>
      </w:r>
      <w:r w:rsidR="00F33188" w:rsidRPr="00904FDA">
        <w:rPr>
          <w:sz w:val="26"/>
          <w:szCs w:val="26"/>
        </w:rPr>
        <w:t xml:space="preserve"> </w:t>
      </w:r>
    </w:p>
    <w:sectPr w:rsidR="003805FA" w:rsidSect="00B57827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95" w:rsidRDefault="00E87A95" w:rsidP="00855DE7">
      <w:r>
        <w:separator/>
      </w:r>
    </w:p>
  </w:endnote>
  <w:endnote w:type="continuationSeparator" w:id="0">
    <w:p w:rsidR="00E87A95" w:rsidRDefault="00E87A95" w:rsidP="0085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EE0" w:rsidRDefault="009F5EE0" w:rsidP="009F5EE0">
    <w:pPr>
      <w:jc w:val="center"/>
      <w:rPr>
        <w:i/>
        <w:iCs/>
        <w:sz w:val="26"/>
        <w:szCs w:val="26"/>
      </w:rPr>
    </w:pPr>
    <w:r w:rsidRPr="00904FDA">
      <w:rPr>
        <w:i/>
        <w:iCs/>
        <w:sz w:val="26"/>
        <w:szCs w:val="26"/>
      </w:rPr>
      <w:t>Times given in this report are East African Local Time</w:t>
    </w:r>
  </w:p>
  <w:p w:rsidR="00855DE7" w:rsidRDefault="00855D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95" w:rsidRDefault="00E87A95" w:rsidP="00855DE7">
      <w:r>
        <w:separator/>
      </w:r>
    </w:p>
  </w:footnote>
  <w:footnote w:type="continuationSeparator" w:id="0">
    <w:p w:rsidR="00E87A95" w:rsidRDefault="00E87A95" w:rsidP="0085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D9E"/>
    <w:multiLevelType w:val="hybridMultilevel"/>
    <w:tmpl w:val="EA1EFEDC"/>
    <w:lvl w:ilvl="0" w:tplc="ADE245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DB"/>
    <w:rsid w:val="000309F2"/>
    <w:rsid w:val="000316EB"/>
    <w:rsid w:val="00045145"/>
    <w:rsid w:val="0004603D"/>
    <w:rsid w:val="0005141D"/>
    <w:rsid w:val="00056474"/>
    <w:rsid w:val="000634E1"/>
    <w:rsid w:val="0008122E"/>
    <w:rsid w:val="0008517E"/>
    <w:rsid w:val="000860C6"/>
    <w:rsid w:val="0009000A"/>
    <w:rsid w:val="00090503"/>
    <w:rsid w:val="000A191C"/>
    <w:rsid w:val="000A61D7"/>
    <w:rsid w:val="000B0936"/>
    <w:rsid w:val="000B21AC"/>
    <w:rsid w:val="000E2588"/>
    <w:rsid w:val="000E5A54"/>
    <w:rsid w:val="00110276"/>
    <w:rsid w:val="00111663"/>
    <w:rsid w:val="001119B3"/>
    <w:rsid w:val="0012240A"/>
    <w:rsid w:val="001315B5"/>
    <w:rsid w:val="001323B1"/>
    <w:rsid w:val="00142BE8"/>
    <w:rsid w:val="00147124"/>
    <w:rsid w:val="00150ACA"/>
    <w:rsid w:val="00156EB4"/>
    <w:rsid w:val="001606B5"/>
    <w:rsid w:val="00161FBA"/>
    <w:rsid w:val="001637C1"/>
    <w:rsid w:val="00164BBB"/>
    <w:rsid w:val="00177928"/>
    <w:rsid w:val="00194492"/>
    <w:rsid w:val="00195D0D"/>
    <w:rsid w:val="001A271E"/>
    <w:rsid w:val="001A7DB6"/>
    <w:rsid w:val="001B114A"/>
    <w:rsid w:val="001D0616"/>
    <w:rsid w:val="001D3F59"/>
    <w:rsid w:val="001D532F"/>
    <w:rsid w:val="001E289D"/>
    <w:rsid w:val="001E5B74"/>
    <w:rsid w:val="001F6F88"/>
    <w:rsid w:val="002018CD"/>
    <w:rsid w:val="002018ED"/>
    <w:rsid w:val="0020357F"/>
    <w:rsid w:val="002043D7"/>
    <w:rsid w:val="00204F1D"/>
    <w:rsid w:val="00207A84"/>
    <w:rsid w:val="002132FA"/>
    <w:rsid w:val="002238DB"/>
    <w:rsid w:val="00224F56"/>
    <w:rsid w:val="00225A0F"/>
    <w:rsid w:val="00231533"/>
    <w:rsid w:val="00237A0D"/>
    <w:rsid w:val="00237BEF"/>
    <w:rsid w:val="00241E56"/>
    <w:rsid w:val="002462AD"/>
    <w:rsid w:val="00246BBD"/>
    <w:rsid w:val="00262EDD"/>
    <w:rsid w:val="002646AF"/>
    <w:rsid w:val="002712CC"/>
    <w:rsid w:val="00276DB4"/>
    <w:rsid w:val="0027707A"/>
    <w:rsid w:val="00281CD6"/>
    <w:rsid w:val="002839FC"/>
    <w:rsid w:val="00283E7D"/>
    <w:rsid w:val="00292C2B"/>
    <w:rsid w:val="002B36A6"/>
    <w:rsid w:val="002B6B83"/>
    <w:rsid w:val="002C7AB8"/>
    <w:rsid w:val="002D61F7"/>
    <w:rsid w:val="002D6E43"/>
    <w:rsid w:val="002E1881"/>
    <w:rsid w:val="002F4916"/>
    <w:rsid w:val="00304075"/>
    <w:rsid w:val="00310792"/>
    <w:rsid w:val="0031249A"/>
    <w:rsid w:val="0032104F"/>
    <w:rsid w:val="00321572"/>
    <w:rsid w:val="00324CED"/>
    <w:rsid w:val="00331056"/>
    <w:rsid w:val="00331DBC"/>
    <w:rsid w:val="003365E6"/>
    <w:rsid w:val="00344DA4"/>
    <w:rsid w:val="0034637C"/>
    <w:rsid w:val="00362567"/>
    <w:rsid w:val="00372346"/>
    <w:rsid w:val="00373B44"/>
    <w:rsid w:val="003805FA"/>
    <w:rsid w:val="00380BF1"/>
    <w:rsid w:val="00387906"/>
    <w:rsid w:val="003A65F8"/>
    <w:rsid w:val="003B71B5"/>
    <w:rsid w:val="003C0EB5"/>
    <w:rsid w:val="003C75CB"/>
    <w:rsid w:val="003D0191"/>
    <w:rsid w:val="003D1EC6"/>
    <w:rsid w:val="003D1F1C"/>
    <w:rsid w:val="003D4080"/>
    <w:rsid w:val="003D418A"/>
    <w:rsid w:val="003D6765"/>
    <w:rsid w:val="003E11AC"/>
    <w:rsid w:val="003E5E9F"/>
    <w:rsid w:val="003E6DAE"/>
    <w:rsid w:val="003E6FE1"/>
    <w:rsid w:val="003F2A7F"/>
    <w:rsid w:val="003F2B09"/>
    <w:rsid w:val="003F35F0"/>
    <w:rsid w:val="00400D4E"/>
    <w:rsid w:val="00402E71"/>
    <w:rsid w:val="00413310"/>
    <w:rsid w:val="00422684"/>
    <w:rsid w:val="00426374"/>
    <w:rsid w:val="00432965"/>
    <w:rsid w:val="00436A35"/>
    <w:rsid w:val="0045306E"/>
    <w:rsid w:val="0047443A"/>
    <w:rsid w:val="00482B0A"/>
    <w:rsid w:val="00485422"/>
    <w:rsid w:val="00485D15"/>
    <w:rsid w:val="00490E20"/>
    <w:rsid w:val="0049349E"/>
    <w:rsid w:val="00496623"/>
    <w:rsid w:val="004A69AF"/>
    <w:rsid w:val="004B4672"/>
    <w:rsid w:val="004B71FC"/>
    <w:rsid w:val="004D4012"/>
    <w:rsid w:val="004E1469"/>
    <w:rsid w:val="004E3308"/>
    <w:rsid w:val="004E5C38"/>
    <w:rsid w:val="0050551F"/>
    <w:rsid w:val="00505DE4"/>
    <w:rsid w:val="005108A8"/>
    <w:rsid w:val="00514F7A"/>
    <w:rsid w:val="00521A87"/>
    <w:rsid w:val="00524EE8"/>
    <w:rsid w:val="00536AB2"/>
    <w:rsid w:val="00540C58"/>
    <w:rsid w:val="005460C8"/>
    <w:rsid w:val="00546532"/>
    <w:rsid w:val="00556D2A"/>
    <w:rsid w:val="00557E39"/>
    <w:rsid w:val="00560E9C"/>
    <w:rsid w:val="00565ECF"/>
    <w:rsid w:val="00570854"/>
    <w:rsid w:val="005745E9"/>
    <w:rsid w:val="00575150"/>
    <w:rsid w:val="00575703"/>
    <w:rsid w:val="0057717B"/>
    <w:rsid w:val="0058464D"/>
    <w:rsid w:val="005924E8"/>
    <w:rsid w:val="005971B9"/>
    <w:rsid w:val="005A0947"/>
    <w:rsid w:val="005A667B"/>
    <w:rsid w:val="005B1881"/>
    <w:rsid w:val="005B72BA"/>
    <w:rsid w:val="00610140"/>
    <w:rsid w:val="00610864"/>
    <w:rsid w:val="00610A76"/>
    <w:rsid w:val="006215AF"/>
    <w:rsid w:val="00626B67"/>
    <w:rsid w:val="00630E3C"/>
    <w:rsid w:val="00635E2A"/>
    <w:rsid w:val="006372C0"/>
    <w:rsid w:val="0064633A"/>
    <w:rsid w:val="006501E8"/>
    <w:rsid w:val="006605C3"/>
    <w:rsid w:val="006620BC"/>
    <w:rsid w:val="006734A5"/>
    <w:rsid w:val="00680DCC"/>
    <w:rsid w:val="00685703"/>
    <w:rsid w:val="00693BBC"/>
    <w:rsid w:val="0069711E"/>
    <w:rsid w:val="006A471F"/>
    <w:rsid w:val="006A61CF"/>
    <w:rsid w:val="006B20BD"/>
    <w:rsid w:val="006B3028"/>
    <w:rsid w:val="006B4962"/>
    <w:rsid w:val="006B7BC1"/>
    <w:rsid w:val="006D24FC"/>
    <w:rsid w:val="006D3D78"/>
    <w:rsid w:val="006E74DA"/>
    <w:rsid w:val="006F04E7"/>
    <w:rsid w:val="006F41D5"/>
    <w:rsid w:val="006F5781"/>
    <w:rsid w:val="006F7394"/>
    <w:rsid w:val="006F7FF8"/>
    <w:rsid w:val="00702C51"/>
    <w:rsid w:val="0070377A"/>
    <w:rsid w:val="00704599"/>
    <w:rsid w:val="00704F59"/>
    <w:rsid w:val="00736635"/>
    <w:rsid w:val="00740705"/>
    <w:rsid w:val="007450E8"/>
    <w:rsid w:val="00746C34"/>
    <w:rsid w:val="0076129D"/>
    <w:rsid w:val="00773D69"/>
    <w:rsid w:val="007774CE"/>
    <w:rsid w:val="007A162E"/>
    <w:rsid w:val="007A24AC"/>
    <w:rsid w:val="007A448D"/>
    <w:rsid w:val="007B2654"/>
    <w:rsid w:val="007C0B35"/>
    <w:rsid w:val="007C585F"/>
    <w:rsid w:val="007C5F9D"/>
    <w:rsid w:val="007D2809"/>
    <w:rsid w:val="007D2C55"/>
    <w:rsid w:val="007D4800"/>
    <w:rsid w:val="007E270A"/>
    <w:rsid w:val="007F3E60"/>
    <w:rsid w:val="007F7A96"/>
    <w:rsid w:val="008062F0"/>
    <w:rsid w:val="00810EDB"/>
    <w:rsid w:val="008140AA"/>
    <w:rsid w:val="008148E5"/>
    <w:rsid w:val="00815111"/>
    <w:rsid w:val="008235A1"/>
    <w:rsid w:val="008254E3"/>
    <w:rsid w:val="00831725"/>
    <w:rsid w:val="00831BAF"/>
    <w:rsid w:val="0083313B"/>
    <w:rsid w:val="008339EF"/>
    <w:rsid w:val="008363D1"/>
    <w:rsid w:val="00841588"/>
    <w:rsid w:val="008503FB"/>
    <w:rsid w:val="0085334D"/>
    <w:rsid w:val="00855DE7"/>
    <w:rsid w:val="0085732E"/>
    <w:rsid w:val="00883C52"/>
    <w:rsid w:val="00891B56"/>
    <w:rsid w:val="00892D52"/>
    <w:rsid w:val="00895F74"/>
    <w:rsid w:val="008B03EE"/>
    <w:rsid w:val="008B6E2A"/>
    <w:rsid w:val="008E4B62"/>
    <w:rsid w:val="008F0025"/>
    <w:rsid w:val="008F7C93"/>
    <w:rsid w:val="009003B9"/>
    <w:rsid w:val="00904FDA"/>
    <w:rsid w:val="00905245"/>
    <w:rsid w:val="0090635E"/>
    <w:rsid w:val="00916A03"/>
    <w:rsid w:val="009233AF"/>
    <w:rsid w:val="00926FDF"/>
    <w:rsid w:val="00933887"/>
    <w:rsid w:val="00953E3B"/>
    <w:rsid w:val="00992A03"/>
    <w:rsid w:val="009A0EDE"/>
    <w:rsid w:val="009A2CD6"/>
    <w:rsid w:val="009B2AFE"/>
    <w:rsid w:val="009B5694"/>
    <w:rsid w:val="009B7E21"/>
    <w:rsid w:val="009C71AA"/>
    <w:rsid w:val="009D0780"/>
    <w:rsid w:val="009D0DE7"/>
    <w:rsid w:val="009D572D"/>
    <w:rsid w:val="009E1748"/>
    <w:rsid w:val="009E287C"/>
    <w:rsid w:val="009E5BBF"/>
    <w:rsid w:val="009F00DE"/>
    <w:rsid w:val="009F0A99"/>
    <w:rsid w:val="009F5EE0"/>
    <w:rsid w:val="009F69DA"/>
    <w:rsid w:val="00A20374"/>
    <w:rsid w:val="00A2130D"/>
    <w:rsid w:val="00A22BAC"/>
    <w:rsid w:val="00A24294"/>
    <w:rsid w:val="00A46ECD"/>
    <w:rsid w:val="00A54D20"/>
    <w:rsid w:val="00A61534"/>
    <w:rsid w:val="00A61B09"/>
    <w:rsid w:val="00A647D2"/>
    <w:rsid w:val="00A76BB2"/>
    <w:rsid w:val="00A82E8D"/>
    <w:rsid w:val="00A82F36"/>
    <w:rsid w:val="00A92CAB"/>
    <w:rsid w:val="00A9451F"/>
    <w:rsid w:val="00AA15FE"/>
    <w:rsid w:val="00AA2144"/>
    <w:rsid w:val="00AA629D"/>
    <w:rsid w:val="00AB30E3"/>
    <w:rsid w:val="00AC1DB8"/>
    <w:rsid w:val="00AC2515"/>
    <w:rsid w:val="00AD70D2"/>
    <w:rsid w:val="00AD7D95"/>
    <w:rsid w:val="00AF16BA"/>
    <w:rsid w:val="00B1194B"/>
    <w:rsid w:val="00B12D58"/>
    <w:rsid w:val="00B26D85"/>
    <w:rsid w:val="00B2744B"/>
    <w:rsid w:val="00B30B38"/>
    <w:rsid w:val="00B33B41"/>
    <w:rsid w:val="00B34C9C"/>
    <w:rsid w:val="00B40DD5"/>
    <w:rsid w:val="00B54B2C"/>
    <w:rsid w:val="00B55123"/>
    <w:rsid w:val="00B563DF"/>
    <w:rsid w:val="00B56771"/>
    <w:rsid w:val="00B57827"/>
    <w:rsid w:val="00B73B04"/>
    <w:rsid w:val="00B740DA"/>
    <w:rsid w:val="00B84BD0"/>
    <w:rsid w:val="00BB119E"/>
    <w:rsid w:val="00BB1A91"/>
    <w:rsid w:val="00BB2FB1"/>
    <w:rsid w:val="00BB4C17"/>
    <w:rsid w:val="00BC1F27"/>
    <w:rsid w:val="00BC76B1"/>
    <w:rsid w:val="00BD1518"/>
    <w:rsid w:val="00BD19F7"/>
    <w:rsid w:val="00BD2664"/>
    <w:rsid w:val="00BE5B5C"/>
    <w:rsid w:val="00BE63A9"/>
    <w:rsid w:val="00BF0655"/>
    <w:rsid w:val="00BF0CB6"/>
    <w:rsid w:val="00BF1556"/>
    <w:rsid w:val="00C03B3E"/>
    <w:rsid w:val="00C07950"/>
    <w:rsid w:val="00C25EFF"/>
    <w:rsid w:val="00C26A05"/>
    <w:rsid w:val="00C332F8"/>
    <w:rsid w:val="00C41CF8"/>
    <w:rsid w:val="00C45419"/>
    <w:rsid w:val="00C45C6F"/>
    <w:rsid w:val="00C507BD"/>
    <w:rsid w:val="00C53008"/>
    <w:rsid w:val="00C54A66"/>
    <w:rsid w:val="00C54F21"/>
    <w:rsid w:val="00C57470"/>
    <w:rsid w:val="00C63E8E"/>
    <w:rsid w:val="00C65F2D"/>
    <w:rsid w:val="00C701D5"/>
    <w:rsid w:val="00C71892"/>
    <w:rsid w:val="00C7470E"/>
    <w:rsid w:val="00C912E7"/>
    <w:rsid w:val="00CB144F"/>
    <w:rsid w:val="00CB5729"/>
    <w:rsid w:val="00CB66FD"/>
    <w:rsid w:val="00CB6777"/>
    <w:rsid w:val="00CB6785"/>
    <w:rsid w:val="00CD1943"/>
    <w:rsid w:val="00CD5DE0"/>
    <w:rsid w:val="00CE5774"/>
    <w:rsid w:val="00D45D8A"/>
    <w:rsid w:val="00D55B4C"/>
    <w:rsid w:val="00D644A1"/>
    <w:rsid w:val="00D65133"/>
    <w:rsid w:val="00D65250"/>
    <w:rsid w:val="00D65AA7"/>
    <w:rsid w:val="00D726C6"/>
    <w:rsid w:val="00D77AA4"/>
    <w:rsid w:val="00D84E22"/>
    <w:rsid w:val="00D86EA1"/>
    <w:rsid w:val="00D9310C"/>
    <w:rsid w:val="00D95D46"/>
    <w:rsid w:val="00DA23D7"/>
    <w:rsid w:val="00DA3026"/>
    <w:rsid w:val="00DA411C"/>
    <w:rsid w:val="00DA76EB"/>
    <w:rsid w:val="00DB07B3"/>
    <w:rsid w:val="00DB0C11"/>
    <w:rsid w:val="00DB577E"/>
    <w:rsid w:val="00DD2C62"/>
    <w:rsid w:val="00DD6984"/>
    <w:rsid w:val="00DE2743"/>
    <w:rsid w:val="00DE6DAC"/>
    <w:rsid w:val="00DF2481"/>
    <w:rsid w:val="00E00A8B"/>
    <w:rsid w:val="00E01C5A"/>
    <w:rsid w:val="00E04152"/>
    <w:rsid w:val="00E06B36"/>
    <w:rsid w:val="00E106B8"/>
    <w:rsid w:val="00E15B7B"/>
    <w:rsid w:val="00E2622A"/>
    <w:rsid w:val="00E420EE"/>
    <w:rsid w:val="00E43666"/>
    <w:rsid w:val="00E63897"/>
    <w:rsid w:val="00E644CE"/>
    <w:rsid w:val="00E64DBC"/>
    <w:rsid w:val="00E65870"/>
    <w:rsid w:val="00E73468"/>
    <w:rsid w:val="00E762C3"/>
    <w:rsid w:val="00E777B7"/>
    <w:rsid w:val="00E87A95"/>
    <w:rsid w:val="00EC58E0"/>
    <w:rsid w:val="00EC77F6"/>
    <w:rsid w:val="00ED1CC6"/>
    <w:rsid w:val="00EE7B10"/>
    <w:rsid w:val="00EF278B"/>
    <w:rsid w:val="00EF57F7"/>
    <w:rsid w:val="00F01120"/>
    <w:rsid w:val="00F27046"/>
    <w:rsid w:val="00F31BDA"/>
    <w:rsid w:val="00F33188"/>
    <w:rsid w:val="00F3493B"/>
    <w:rsid w:val="00F44B4D"/>
    <w:rsid w:val="00F73355"/>
    <w:rsid w:val="00F80D2E"/>
    <w:rsid w:val="00F82E45"/>
    <w:rsid w:val="00F87DBC"/>
    <w:rsid w:val="00F916C0"/>
    <w:rsid w:val="00F935E3"/>
    <w:rsid w:val="00F95EA3"/>
    <w:rsid w:val="00FB482C"/>
    <w:rsid w:val="00FC048F"/>
    <w:rsid w:val="00FC226A"/>
    <w:rsid w:val="00FC290B"/>
    <w:rsid w:val="00FD6A43"/>
    <w:rsid w:val="00FE0357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49F5C0-AFF9-4643-A500-99CA0A60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31BA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E5C38"/>
    <w:pPr>
      <w:keepNext/>
      <w:jc w:val="center"/>
      <w:outlineLvl w:val="2"/>
    </w:pPr>
    <w:rPr>
      <w:b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E7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402E71"/>
    <w:rPr>
      <w:rFonts w:ascii="Tahoma" w:hAnsi="Tahoma" w:cs="Tahoma"/>
      <w:sz w:val="16"/>
      <w:szCs w:val="16"/>
    </w:rPr>
  </w:style>
  <w:style w:type="character" w:customStyle="1" w:styleId="StyleNotBold">
    <w:name w:val="Style Not Bold"/>
    <w:rsid w:val="00AB30E3"/>
    <w:rPr>
      <w:rFonts w:ascii="Bookman Old Style" w:hAnsi="Bookman Old Style"/>
    </w:rPr>
  </w:style>
  <w:style w:type="character" w:customStyle="1" w:styleId="Heading3Char">
    <w:name w:val="Heading 3 Char"/>
    <w:link w:val="Heading3"/>
    <w:rsid w:val="004E5C38"/>
    <w:rPr>
      <w:b/>
      <w:sz w:val="30"/>
      <w:szCs w:val="30"/>
    </w:rPr>
  </w:style>
  <w:style w:type="paragraph" w:styleId="Header">
    <w:name w:val="header"/>
    <w:basedOn w:val="Normal"/>
    <w:link w:val="HeaderChar"/>
    <w:rsid w:val="00855D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55DE7"/>
    <w:rPr>
      <w:sz w:val="24"/>
      <w:szCs w:val="24"/>
    </w:rPr>
  </w:style>
  <w:style w:type="paragraph" w:styleId="Footer">
    <w:name w:val="footer"/>
    <w:basedOn w:val="Normal"/>
    <w:link w:val="FooterChar"/>
    <w:rsid w:val="00855D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55D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lim%20reports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0CB49-1252-4D29-8F1C-861AF6E02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Prelim reports temp</Template>
  <TotalTime>0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Preliminary Report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Preliminary Report</dc:title>
  <dc:creator>R. Mutwol</dc:creator>
  <cp:lastModifiedBy>hp</cp:lastModifiedBy>
  <cp:revision>2</cp:revision>
  <cp:lastPrinted>2015-04-17T13:04:00Z</cp:lastPrinted>
  <dcterms:created xsi:type="dcterms:W3CDTF">2019-09-05T08:16:00Z</dcterms:created>
  <dcterms:modified xsi:type="dcterms:W3CDTF">2019-09-05T08:16:00Z</dcterms:modified>
</cp:coreProperties>
</file>